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72" w:rsidRPr="00BC5940" w:rsidRDefault="00C37ED1" w:rsidP="00AC5C72">
      <w:pPr>
        <w:spacing w:after="0"/>
        <w:ind w:left="-432" w:right="-288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:rsidTr="00AB6EC3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9B4BCD"/>
            <w:noWrap/>
            <w:vAlign w:val="center"/>
          </w:tcPr>
          <w:p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9B4BCD"/>
            <w:vAlign w:val="center"/>
          </w:tcPr>
          <w:p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:rsidR="001E38BC" w:rsidRPr="001E38BC" w:rsidRDefault="00625DD0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E38BC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9A2286" w:rsidRPr="00472098" w:rsidRDefault="007C18E3" w:rsidP="009A228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:rsidR="009A2286" w:rsidRPr="00AC5C72" w:rsidRDefault="009A2286" w:rsidP="00EA79B3">
            <w:pPr>
              <w:rPr>
                <w:rStyle w:val="Strong"/>
              </w:rPr>
            </w:pPr>
            <w:r w:rsidRPr="00AC5C72">
              <w:rPr>
                <w:rStyle w:val="Strong"/>
              </w:rPr>
              <w:t>ENG 121: ENGLISH COMPOSITION I</w:t>
            </w:r>
            <w:r w:rsidR="00415955">
              <w:rPr>
                <w:rStyle w:val="Strong"/>
              </w:rPr>
              <w:t xml:space="preserve"> (REQUIRED)</w:t>
            </w:r>
          </w:p>
          <w:p w:rsidR="00EA79B3" w:rsidRPr="00472098" w:rsidRDefault="00EA79B3" w:rsidP="00EA79B3">
            <w:pPr>
              <w:rPr>
                <w:color w:val="C00000"/>
                <w:sz w:val="20"/>
                <w:szCs w:val="20"/>
              </w:rPr>
            </w:pPr>
            <w:r w:rsidRPr="00AC5C72">
              <w:rPr>
                <w:rStyle w:val="Strong"/>
              </w:rPr>
              <w:t>ENG 122: ENGLISH COMPOSITION II</w:t>
            </w:r>
            <w:r w:rsidR="00415955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9A2286" w:rsidRPr="00472098" w:rsidRDefault="00AC5C72" w:rsidP="00CE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83B1A" w:rsidRPr="00472098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D83B1A" w:rsidRPr="00472098" w:rsidRDefault="00D83B1A" w:rsidP="00D83B1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:rsidR="00D83B1A" w:rsidRPr="00FF2E33" w:rsidRDefault="00D83B1A" w:rsidP="00D83B1A">
            <w:pPr>
              <w:rPr>
                <w:sz w:val="20"/>
                <w:szCs w:val="20"/>
              </w:rPr>
            </w:pPr>
            <w:r w:rsidRPr="00FF2E33">
              <w:rPr>
                <w:sz w:val="20"/>
                <w:szCs w:val="20"/>
              </w:rPr>
              <w:t xml:space="preserve">MAT 120: MATH FOR LIBERAL ARTS 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D83B1A" w:rsidRPr="00472098" w:rsidRDefault="00D83B1A" w:rsidP="00D83B1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CE1ED7" w:rsidRPr="00472098" w:rsidTr="00EA79B3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CE1ED7" w:rsidRPr="00AC5C72" w:rsidRDefault="00CE1ED7" w:rsidP="00CE1ED7">
            <w:pPr>
              <w:jc w:val="center"/>
              <w:rPr>
                <w:sz w:val="20"/>
                <w:szCs w:val="20"/>
              </w:rPr>
            </w:pPr>
            <w:r w:rsidRPr="00AC5C72">
              <w:rPr>
                <w:sz w:val="20"/>
                <w:szCs w:val="20"/>
              </w:rPr>
              <w:t>ARTS &amp; HUMANITIES</w:t>
            </w:r>
          </w:p>
          <w:p w:rsidR="00CE1ED7" w:rsidRPr="00472098" w:rsidRDefault="00CE1ED7" w:rsidP="00CE1ED7">
            <w:pPr>
              <w:jc w:val="center"/>
              <w:rPr>
                <w:sz w:val="20"/>
                <w:szCs w:val="20"/>
              </w:rPr>
            </w:pPr>
            <w:r w:rsidRPr="00AC5C72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110: ART APPRECIATION</w:t>
            </w:r>
            <w:r w:rsidR="005B3615">
              <w:rPr>
                <w:sz w:val="20"/>
                <w:szCs w:val="20"/>
              </w:rPr>
              <w:t xml:space="preserve"> (RECOMMENDED)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 115: WORLD MYTHOLOGY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115: INTRO TO LITERATURE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120: MUSIC APPRECIATION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 112: ETHICS</w:t>
            </w:r>
          </w:p>
          <w:p w:rsidR="00CE1ED7" w:rsidRPr="00472098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105: THEATRE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CE1ED7" w:rsidRPr="00472098" w:rsidRDefault="00AC5C72" w:rsidP="00CE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1ED7" w:rsidRPr="00472098" w:rsidTr="00EA79B3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CE1ED7" w:rsidRPr="00AC5C72" w:rsidRDefault="00CE1ED7" w:rsidP="00CE1ED7">
            <w:pPr>
              <w:jc w:val="center"/>
              <w:rPr>
                <w:sz w:val="20"/>
                <w:szCs w:val="20"/>
              </w:rPr>
            </w:pPr>
            <w:r w:rsidRPr="00AC5C72">
              <w:rPr>
                <w:sz w:val="20"/>
                <w:szCs w:val="20"/>
              </w:rPr>
              <w:t>HISTORY</w:t>
            </w:r>
          </w:p>
          <w:p w:rsidR="00CE1ED7" w:rsidRPr="00472098" w:rsidRDefault="00CE1ED7" w:rsidP="00CE1ED7">
            <w:pPr>
              <w:jc w:val="center"/>
              <w:rPr>
                <w:sz w:val="20"/>
                <w:szCs w:val="20"/>
              </w:rPr>
            </w:pPr>
            <w:r w:rsidRPr="00AC5C72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:rsidR="005B3615" w:rsidRDefault="005B3615" w:rsidP="00CE1ED7">
            <w:pPr>
              <w:rPr>
                <w:sz w:val="20"/>
                <w:szCs w:val="20"/>
              </w:rPr>
            </w:pPr>
            <w:r w:rsidRPr="005B3615">
              <w:rPr>
                <w:sz w:val="20"/>
                <w:szCs w:val="20"/>
              </w:rPr>
              <w:t>HIS 244: HISTORY OF LATIN AMERICA</w:t>
            </w:r>
          </w:p>
          <w:p w:rsidR="00CE1ED7" w:rsidRPr="00472098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247: 20TH  CENTURY WORLD HISTORY</w:t>
            </w:r>
            <w:r w:rsidR="006C38AF">
              <w:rPr>
                <w:sz w:val="20"/>
                <w:szCs w:val="20"/>
              </w:rPr>
              <w:t xml:space="preserve"> (RECOMMENDED)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CE1ED7" w:rsidRPr="00472098" w:rsidRDefault="00CE1ED7" w:rsidP="00CE1ED7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CE1ED7" w:rsidRPr="00472098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CE1ED7" w:rsidRPr="00AC5C72" w:rsidRDefault="00CE1ED7" w:rsidP="00CE1ED7">
            <w:pPr>
              <w:jc w:val="center"/>
              <w:rPr>
                <w:sz w:val="20"/>
                <w:szCs w:val="20"/>
              </w:rPr>
            </w:pPr>
            <w:r w:rsidRPr="00AC5C72">
              <w:rPr>
                <w:sz w:val="20"/>
                <w:szCs w:val="20"/>
              </w:rPr>
              <w:t>SOCIAL &amp; BEHAVIORAL SCIENCES</w:t>
            </w:r>
          </w:p>
          <w:p w:rsidR="00CE1ED7" w:rsidRPr="00472098" w:rsidRDefault="00CE1ED7" w:rsidP="00CE1ED7">
            <w:pPr>
              <w:jc w:val="center"/>
              <w:rPr>
                <w:color w:val="C00000"/>
                <w:sz w:val="20"/>
                <w:szCs w:val="20"/>
              </w:rPr>
            </w:pPr>
            <w:r w:rsidRPr="00AC5C72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101: CULTURAL ANTHROPOLOGY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 101: INTRO TO PSYCHOLOGY </w:t>
            </w:r>
            <w:r w:rsidR="00223B28">
              <w:rPr>
                <w:sz w:val="20"/>
                <w:szCs w:val="20"/>
              </w:rPr>
              <w:t>I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101: INTRO TO </w:t>
            </w:r>
            <w:r w:rsidR="00223B28">
              <w:rPr>
                <w:sz w:val="20"/>
                <w:szCs w:val="20"/>
              </w:rPr>
              <w:t>SOCIOLOGY I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105: INTRO TO POLITICAL SCIENCE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111: AMERICAN GOVERNMENT</w:t>
            </w:r>
          </w:p>
          <w:p w:rsidR="00CE1ED7" w:rsidRP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205: INTERNATIONAL RELATIONS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CE1ED7" w:rsidRPr="00472098" w:rsidRDefault="00AC5C72" w:rsidP="00CE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1ED7" w:rsidRPr="00472098" w:rsidTr="00EA79B3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1ED7" w:rsidRPr="00AC5C72" w:rsidRDefault="00CE1ED7" w:rsidP="00CE1ED7">
            <w:pPr>
              <w:jc w:val="center"/>
              <w:rPr>
                <w:sz w:val="20"/>
                <w:szCs w:val="20"/>
              </w:rPr>
            </w:pPr>
            <w:r w:rsidRPr="00AC5C72">
              <w:rPr>
                <w:sz w:val="20"/>
                <w:szCs w:val="20"/>
              </w:rPr>
              <w:t>NATURAL &amp; PHYSICAL SCIENCES 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111: BIOLOGICAL ANTHROPOLOGY + LAB</w:t>
            </w:r>
          </w:p>
          <w:p w:rsidR="00CE1ED7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111: PHYSICAL GEOGRAPHY- LANDFORMS + LAB</w:t>
            </w:r>
          </w:p>
          <w:p w:rsidR="00CE1ED7" w:rsidRPr="00472098" w:rsidRDefault="00CE1ED7" w:rsidP="00CE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112: PHYSICAL GEO- WEATHER &amp; CLIMATE + 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:rsidR="00CE1ED7" w:rsidRPr="00472098" w:rsidRDefault="00AC5C72" w:rsidP="00CE1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745C" w:rsidRPr="00472098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2745C" w:rsidRPr="00472098" w:rsidRDefault="00EA79B3" w:rsidP="00A478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22745C" w:rsidRPr="00472098">
              <w:rPr>
                <w:sz w:val="20"/>
                <w:szCs w:val="20"/>
              </w:rPr>
              <w:t> </w:t>
            </w:r>
            <w:r w:rsidR="0022745C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22745C" w:rsidRPr="00472098" w:rsidRDefault="0022745C" w:rsidP="00A478CE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33</w:t>
            </w:r>
          </w:p>
        </w:tc>
      </w:tr>
    </w:tbl>
    <w:p w:rsidR="00C37ED1" w:rsidRPr="00BC5940" w:rsidRDefault="00C37ED1" w:rsidP="002A4BCC">
      <w:pPr>
        <w:spacing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4F1C77">
        <w:rPr>
          <w:b/>
        </w:rPr>
        <w:t>THE ART HISTORY</w:t>
      </w:r>
      <w:r w:rsidR="004F1C77" w:rsidRPr="004F1C77">
        <w:rPr>
          <w:b/>
        </w:rPr>
        <w:t xml:space="preserve">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:rsidTr="00AB6EC3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9B4BCD"/>
            <w:noWrap/>
            <w:vAlign w:val="center"/>
          </w:tcPr>
          <w:p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9B4BCD"/>
            <w:vAlign w:val="center"/>
          </w:tcPr>
          <w:p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9B4BCD"/>
            <w:noWrap/>
            <w:vAlign w:val="center"/>
          </w:tcPr>
          <w:p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37ED1" w:rsidRPr="00A121B6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F2674A" w:rsidRDefault="00CE1ED7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F2674A">
              <w:rPr>
                <w:color w:val="000000" w:themeColor="text1"/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AC5C72" w:rsidRDefault="00CE1ED7" w:rsidP="00CE1ED7">
            <w:pPr>
              <w:rPr>
                <w:rStyle w:val="Strong"/>
              </w:rPr>
            </w:pPr>
            <w:r w:rsidRPr="00AC5C72">
              <w:rPr>
                <w:rStyle w:val="Strong"/>
              </w:rPr>
              <w:t>ART 111: ART HISTORY ANCIENT TO MEDIEVAL</w:t>
            </w:r>
            <w:r w:rsidR="00415955">
              <w:rPr>
                <w:rStyle w:val="Strong"/>
              </w:rPr>
              <w:t xml:space="preserve"> </w:t>
            </w:r>
            <w:r w:rsidR="00030516">
              <w:rPr>
                <w:rStyle w:val="Strong"/>
              </w:rPr>
              <w:t>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F2674A" w:rsidRDefault="00CE1ED7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F2674A">
              <w:rPr>
                <w:color w:val="000000" w:themeColor="text1"/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AC5C72" w:rsidRDefault="00CE1ED7" w:rsidP="00CE1ED7">
            <w:pPr>
              <w:rPr>
                <w:rStyle w:val="Strong"/>
              </w:rPr>
            </w:pPr>
            <w:r w:rsidRPr="00AC5C72">
              <w:rPr>
                <w:rStyle w:val="Strong"/>
              </w:rPr>
              <w:t>ART 112: ART HISTORY RENAISSANCE TO MODERN</w:t>
            </w:r>
            <w:r w:rsidR="00030516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1" w:rsidRPr="00F2674A" w:rsidRDefault="00CE1ED7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F2674A">
              <w:rPr>
                <w:color w:val="000000" w:themeColor="text1"/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7ED1" w:rsidRPr="00AC5C72" w:rsidRDefault="00CE1ED7" w:rsidP="00CE1ED7">
            <w:pPr>
              <w:rPr>
                <w:rStyle w:val="Strong"/>
              </w:rPr>
            </w:pPr>
            <w:r w:rsidRPr="00AC5C72">
              <w:rPr>
                <w:rStyle w:val="Strong"/>
              </w:rPr>
              <w:t>ART 121: DRAWING I</w:t>
            </w:r>
            <w:r w:rsidR="00030516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:rsidR="00C37ED1" w:rsidRPr="00F2674A" w:rsidRDefault="00CE1ED7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F2674A">
              <w:rPr>
                <w:color w:val="000000" w:themeColor="text1"/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ED1" w:rsidRPr="00AC5C72" w:rsidRDefault="00CE1ED7" w:rsidP="00CE1ED7">
            <w:pPr>
              <w:rPr>
                <w:rStyle w:val="Strong"/>
              </w:rPr>
            </w:pPr>
            <w:r w:rsidRPr="00AC5C72">
              <w:rPr>
                <w:rStyle w:val="Strong"/>
              </w:rPr>
              <w:t>ART 131: VISUAL CONCEPTS 2-D DESIGN</w:t>
            </w:r>
            <w:r w:rsidR="00030516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37ED1" w:rsidRPr="00F2674A" w:rsidRDefault="00CE1ED7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F2674A">
              <w:rPr>
                <w:color w:val="000000" w:themeColor="text1"/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:rsidR="00C37ED1" w:rsidRPr="00AC5C72" w:rsidRDefault="00CE1ED7" w:rsidP="00CE1ED7">
            <w:pPr>
              <w:rPr>
                <w:rStyle w:val="Strong"/>
              </w:rPr>
            </w:pPr>
            <w:r w:rsidRPr="00AC5C72">
              <w:rPr>
                <w:rStyle w:val="Strong"/>
              </w:rPr>
              <w:t>ART 132: VISUAL CONCEPTS 3-D DESIGN</w:t>
            </w:r>
            <w:r w:rsidR="00030516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C37ED1" w:rsidRPr="00A121B6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7ED1" w:rsidRPr="00F2674A" w:rsidRDefault="00CE1ED7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F2674A">
              <w:rPr>
                <w:color w:val="000000" w:themeColor="text1"/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7ED1" w:rsidRPr="00AC5C72" w:rsidRDefault="00CE1ED7" w:rsidP="00EC4D11">
            <w:pPr>
              <w:rPr>
                <w:rStyle w:val="Strong"/>
              </w:rPr>
            </w:pPr>
            <w:r w:rsidRPr="00AC5C72">
              <w:rPr>
                <w:rStyle w:val="Strong"/>
              </w:rPr>
              <w:t xml:space="preserve">ART 207: ART HISTORY 1900 </w:t>
            </w:r>
            <w:r w:rsidR="00EC4D11" w:rsidRPr="00AC5C72">
              <w:rPr>
                <w:rStyle w:val="Strong"/>
              </w:rPr>
              <w:t>to</w:t>
            </w:r>
            <w:r w:rsidRPr="00AC5C72">
              <w:rPr>
                <w:rStyle w:val="Strong"/>
              </w:rPr>
              <w:t xml:space="preserve"> PRESENT</w:t>
            </w:r>
            <w:r w:rsidR="00030516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C37ED1" w:rsidRPr="00A121B6" w:rsidRDefault="00C37ED1" w:rsidP="00A121B6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F8735E" w:rsidRPr="00472098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F8735E" w:rsidRPr="00472098" w:rsidRDefault="00EA79B3" w:rsidP="00C37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PROGRAM</w:t>
            </w:r>
            <w:r w:rsidR="00C37ED1">
              <w:rPr>
                <w:sz w:val="20"/>
                <w:szCs w:val="20"/>
              </w:rPr>
              <w:t xml:space="preserve"> </w:t>
            </w:r>
            <w:r w:rsidR="00F8735E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8735E" w:rsidRPr="00472098" w:rsidRDefault="00F8735E" w:rsidP="00A478CE">
            <w:pPr>
              <w:jc w:val="center"/>
              <w:rPr>
                <w:bCs/>
                <w:sz w:val="20"/>
                <w:szCs w:val="20"/>
              </w:rPr>
            </w:pPr>
            <w:r w:rsidRPr="00472098">
              <w:rPr>
                <w:bCs/>
                <w:sz w:val="20"/>
                <w:szCs w:val="20"/>
              </w:rPr>
              <w:t>18</w:t>
            </w:r>
          </w:p>
        </w:tc>
      </w:tr>
    </w:tbl>
    <w:p w:rsidR="00C37ED1" w:rsidRPr="00955426" w:rsidRDefault="008B5777" w:rsidP="002A4BCC">
      <w:pPr>
        <w:spacing w:after="0"/>
        <w:jc w:val="center"/>
        <w:rPr>
          <w:b/>
        </w:rPr>
      </w:pPr>
      <w:r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2A4BCC" w:rsidTr="002A4BCC">
        <w:trPr>
          <w:trHeight w:val="255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9B4BCD"/>
            <w:noWrap/>
            <w:vAlign w:val="center"/>
          </w:tcPr>
          <w:p w:rsidR="00F74A21" w:rsidRPr="002A4BCC" w:rsidRDefault="00F74A21" w:rsidP="00BC59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A4BC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F74A21" w:rsidRPr="002A4BCC" w:rsidRDefault="00F74A21" w:rsidP="00A478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A4BC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74A21" w:rsidRPr="00472098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:rsidR="00F74A21" w:rsidRPr="004F1C77" w:rsidRDefault="00F74A21" w:rsidP="00105774">
            <w:pPr>
              <w:rPr>
                <w:b/>
                <w:sz w:val="18"/>
                <w:szCs w:val="18"/>
              </w:rPr>
            </w:pPr>
            <w:r w:rsidRPr="004F1C77">
              <w:rPr>
                <w:b/>
                <w:sz w:val="18"/>
                <w:szCs w:val="18"/>
              </w:rPr>
              <w:t xml:space="preserve">SELECT </w:t>
            </w:r>
            <w:r w:rsidR="00105774" w:rsidRPr="004F1C77">
              <w:rPr>
                <w:b/>
                <w:sz w:val="18"/>
                <w:szCs w:val="18"/>
              </w:rPr>
              <w:t>9 CREDITS</w:t>
            </w:r>
            <w:r w:rsidR="008B5777" w:rsidRPr="004F1C77">
              <w:rPr>
                <w:b/>
                <w:sz w:val="18"/>
                <w:szCs w:val="18"/>
              </w:rPr>
              <w:t>:</w:t>
            </w:r>
          </w:p>
          <w:p w:rsidR="00105774" w:rsidRPr="004F1C77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128: FIGURE DRAWING</w:t>
            </w:r>
          </w:p>
          <w:p w:rsidR="00105774" w:rsidRPr="004F1C77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133: JEWELRY &amp; METAL</w:t>
            </w:r>
          </w:p>
          <w:p w:rsidR="00105774" w:rsidRPr="004F1C77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134: 4-D DESIGN</w:t>
            </w:r>
          </w:p>
          <w:p w:rsidR="00105774" w:rsidRPr="004F1C77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139: DIGITAL PHOTOGRAPHY I</w:t>
            </w:r>
          </w:p>
          <w:p w:rsidR="00105774" w:rsidRPr="004F1C77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151: PAINTING I</w:t>
            </w:r>
          </w:p>
          <w:p w:rsidR="00105774" w:rsidRPr="004F1C77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161: CERAMICS I</w:t>
            </w:r>
          </w:p>
          <w:p w:rsidR="00105774" w:rsidRPr="004F1C77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221: DRAWING II</w:t>
            </w:r>
          </w:p>
          <w:p w:rsidR="00105774" w:rsidRDefault="00105774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ART 228: ADVANCED FIGURE DRAWING</w:t>
            </w:r>
          </w:p>
          <w:p w:rsidR="002C18CC" w:rsidRDefault="002C18CC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ART 239: DIGITAL PHOTOGRAPHY II</w:t>
            </w:r>
          </w:p>
          <w:p w:rsidR="00B741AA" w:rsidRPr="004F1C77" w:rsidRDefault="00B741AA" w:rsidP="00105774">
            <w:pPr>
              <w:tabs>
                <w:tab w:val="right" w:pos="5275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ART 261: Ceramics II</w:t>
            </w:r>
          </w:p>
          <w:p w:rsidR="005B3615" w:rsidRPr="004F1C77" w:rsidRDefault="005B3615" w:rsidP="005B3615">
            <w:pPr>
              <w:rPr>
                <w:rFonts w:eastAsia="Times New Roman" w:cs="Times New Roman"/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COM 115: PUBLIC SPEAKING</w:t>
            </w:r>
            <w:r w:rsidR="00372386" w:rsidRPr="004F1C77">
              <w:rPr>
                <w:rFonts w:eastAsia="Times New Roman" w:cs="Times New Roman"/>
                <w:sz w:val="18"/>
                <w:szCs w:val="18"/>
              </w:rPr>
              <w:t xml:space="preserve"> OR COM 125: INTERPERSONAL COMMUNICATION</w:t>
            </w:r>
          </w:p>
          <w:p w:rsidR="00105774" w:rsidRPr="005B3615" w:rsidRDefault="00C07BD2" w:rsidP="00105774">
            <w:pPr>
              <w:rPr>
                <w:sz w:val="18"/>
                <w:szCs w:val="18"/>
              </w:rPr>
            </w:pPr>
            <w:r w:rsidRPr="004F1C77">
              <w:rPr>
                <w:rFonts w:eastAsia="Times New Roman" w:cs="Times New Roman"/>
                <w:sz w:val="18"/>
                <w:szCs w:val="18"/>
              </w:rPr>
              <w:t>SPA 2</w:t>
            </w:r>
            <w:r w:rsidR="00105774" w:rsidRPr="004F1C77">
              <w:rPr>
                <w:rFonts w:eastAsia="Times New Roman" w:cs="Times New Roman"/>
                <w:sz w:val="18"/>
                <w:szCs w:val="18"/>
              </w:rPr>
              <w:t>XX: 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74A21" w:rsidRPr="005B3615" w:rsidRDefault="00105774" w:rsidP="00A478CE">
            <w:pPr>
              <w:jc w:val="center"/>
              <w:rPr>
                <w:sz w:val="18"/>
                <w:szCs w:val="18"/>
              </w:rPr>
            </w:pPr>
            <w:r w:rsidRPr="005B3615">
              <w:rPr>
                <w:sz w:val="18"/>
                <w:szCs w:val="18"/>
              </w:rPr>
              <w:t>9</w:t>
            </w:r>
          </w:p>
        </w:tc>
      </w:tr>
      <w:tr w:rsidR="00F8735E" w:rsidRPr="002A4BCC" w:rsidTr="002A4BCC">
        <w:trPr>
          <w:trHeight w:val="75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8735E" w:rsidRPr="005B3615" w:rsidRDefault="00F8735E" w:rsidP="00A478CE">
            <w:pPr>
              <w:jc w:val="right"/>
              <w:rPr>
                <w:rStyle w:val="SubtleEmphasis"/>
                <w:sz w:val="18"/>
                <w:szCs w:val="18"/>
              </w:rPr>
            </w:pPr>
            <w:r w:rsidRPr="005B3615">
              <w:rPr>
                <w:rStyle w:val="SubtleEmphasis"/>
                <w:sz w:val="18"/>
                <w:szCs w:val="18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8735E" w:rsidRPr="005B3615" w:rsidRDefault="00F8735E" w:rsidP="00A478CE">
            <w:pPr>
              <w:jc w:val="center"/>
              <w:rPr>
                <w:rStyle w:val="SubtleEmphasis"/>
                <w:sz w:val="18"/>
                <w:szCs w:val="18"/>
              </w:rPr>
            </w:pPr>
            <w:r w:rsidRPr="005B3615">
              <w:rPr>
                <w:rStyle w:val="SubtleEmphasis"/>
                <w:sz w:val="18"/>
                <w:szCs w:val="18"/>
              </w:rPr>
              <w:t>60</w:t>
            </w:r>
          </w:p>
        </w:tc>
      </w:tr>
    </w:tbl>
    <w:p w:rsidR="00C70BE7" w:rsidRDefault="00030516" w:rsidP="0021199B">
      <w:pPr>
        <w:spacing w:after="0"/>
        <w:ind w:left="-720" w:right="-720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7170"/>
        <w:gridCol w:w="1253"/>
      </w:tblGrid>
      <w:tr w:rsidR="00C70BE7" w:rsidRPr="000B7DED" w:rsidTr="00D341FF">
        <w:trPr>
          <w:trHeight w:val="415"/>
        </w:trPr>
        <w:tc>
          <w:tcPr>
            <w:tcW w:w="7170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70BE7" w:rsidRPr="00077FAA" w:rsidRDefault="00A03C35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70BE7" w:rsidRPr="00077FAA" w:rsidRDefault="00C70BE7" w:rsidP="005D573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softHyphen/>
            </w:r>
            <w:r w:rsidRPr="006F3E1E">
              <w:rPr>
                <w:rStyle w:val="Emphasis"/>
                <w:rFonts w:eastAsiaTheme="minorHAnsi"/>
                <w:sz w:val="24"/>
                <w:szCs w:val="24"/>
              </w:rPr>
              <w:t xml:space="preserve"> CREDITS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DA1070" w:rsidRDefault="00DA1070" w:rsidP="005D5733">
            <w:pPr>
              <w:spacing w:after="0" w:line="240" w:lineRule="auto"/>
              <w:rPr>
                <w:b/>
                <w:color w:val="000000" w:themeColor="text1"/>
              </w:rPr>
            </w:pPr>
            <w:r w:rsidRPr="00814AF6">
              <w:rPr>
                <w:rFonts w:eastAsia="Times New Roman" w:cs="Times New Roman"/>
                <w:b/>
                <w:color w:val="000000" w:themeColor="text1"/>
              </w:rPr>
              <w:t xml:space="preserve">ENG 121: </w:t>
            </w:r>
            <w:r w:rsidRPr="00814AF6">
              <w:rPr>
                <w:b/>
                <w:color w:val="000000" w:themeColor="text1"/>
              </w:rPr>
              <w:t>English Composition I (REQUIRED)</w:t>
            </w:r>
          </w:p>
        </w:tc>
        <w:tc>
          <w:tcPr>
            <w:tcW w:w="1253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814AF6" w:rsidRDefault="00C70BE7" w:rsidP="005D573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814AF6">
              <w:rPr>
                <w:rFonts w:eastAsia="Times New Roman" w:cs="Times New Roman"/>
                <w:b/>
                <w:color w:val="000000" w:themeColor="text1"/>
              </w:rPr>
              <w:t xml:space="preserve">ART 111: </w:t>
            </w:r>
            <w:r w:rsidRPr="00814AF6">
              <w:rPr>
                <w:b/>
                <w:color w:val="000000" w:themeColor="text1"/>
              </w:rPr>
              <w:t>Art History Ancient to Medieval</w:t>
            </w:r>
            <w:r w:rsidR="00A03C35" w:rsidRPr="00814AF6">
              <w:rPr>
                <w:b/>
                <w:color w:val="000000" w:themeColor="text1"/>
              </w:rPr>
              <w:t xml:space="preserve"> (REQUIRED)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814AF6" w:rsidRDefault="00DA1070" w:rsidP="005D573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ART 110: </w:t>
            </w:r>
            <w:r w:rsidRPr="00EC4D11">
              <w:t>Art Appreciation</w:t>
            </w:r>
            <w:r w:rsidRPr="00814AF6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814AF6" w:rsidRDefault="00DA1070" w:rsidP="005D573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814AF6">
              <w:rPr>
                <w:rFonts w:eastAsia="Times New Roman" w:cs="Times New Roman"/>
                <w:b/>
                <w:color w:val="000000" w:themeColor="text1"/>
              </w:rPr>
              <w:t xml:space="preserve">ART 131: </w:t>
            </w:r>
            <w:r w:rsidRPr="00814AF6">
              <w:rPr>
                <w:b/>
                <w:color w:val="000000" w:themeColor="text1"/>
              </w:rPr>
              <w:t>Visual Concepts 2-D Design (REQUIRED)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DA1070" w:rsidP="005D57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ANT 101: </w:t>
            </w:r>
            <w:r w:rsidRPr="00EC4D11">
              <w:t>Cultural Anthropology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POS 105: </w:t>
            </w:r>
            <w:r w:rsidRPr="00EC4D11">
              <w:t>Intro to Political Science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POS 111: </w:t>
            </w:r>
            <w:r w:rsidRPr="00EC4D11">
              <w:t>American Government</w:t>
            </w:r>
            <w:r>
              <w:rPr>
                <w:rFonts w:eastAsia="Times New Roman" w:cs="Times New Roman"/>
                <w:bCs/>
                <w:color w:val="000000" w:themeColor="text1"/>
              </w:rPr>
              <w:t xml:space="preserve"> OR POS 205:</w:t>
            </w:r>
            <w:r w:rsidRPr="00EC4D11">
              <w:t xml:space="preserve"> International Relations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SOC 101: </w:t>
            </w:r>
            <w:r w:rsidRPr="00EC4D11">
              <w:t>Intro to Sociology I</w:t>
            </w:r>
            <w:r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OR PSY 101: </w:t>
            </w:r>
            <w:r w:rsidRPr="00EC4D11">
              <w:t>Intro to Psychology I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C70BE7" w:rsidP="005D57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C4D11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C70BE7" w:rsidRPr="000B7DED" w:rsidTr="00D341FF">
        <w:trPr>
          <w:trHeight w:val="415"/>
        </w:trPr>
        <w:tc>
          <w:tcPr>
            <w:tcW w:w="7170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70BE7" w:rsidRPr="00EC4D11" w:rsidRDefault="00A03C35" w:rsidP="005D5733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70BE7" w:rsidRPr="00EC4D11" w:rsidRDefault="00C70BE7" w:rsidP="005D5733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EC4D11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814AF6" w:rsidRDefault="00DA1070" w:rsidP="005D5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MAT 120: </w:t>
            </w:r>
            <w:r w:rsidRPr="00EC4D11">
              <w:t>Math For Liberal Arts</w:t>
            </w:r>
            <w:r>
              <w:t xml:space="preserve"> </w:t>
            </w:r>
            <w:r w:rsidRPr="00EC6E0B">
              <w:rPr>
                <w:sz w:val="20"/>
                <w:szCs w:val="20"/>
              </w:rPr>
              <w:t xml:space="preserve"> </w:t>
            </w:r>
            <w:r w:rsidRPr="00EC6E0B">
              <w:t>or MAT 120 + MAT 093: MATH FOR LIBERAL ARTS + QUANTITATIVE LAB</w:t>
            </w:r>
            <w:r w:rsidRPr="00814AF6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DA1070" w:rsidRDefault="00DA1070" w:rsidP="005D5733">
            <w:pPr>
              <w:spacing w:after="0" w:line="240" w:lineRule="auto"/>
              <w:rPr>
                <w:b/>
                <w:color w:val="000000" w:themeColor="text1"/>
              </w:rPr>
            </w:pPr>
            <w:r w:rsidRPr="00814AF6">
              <w:rPr>
                <w:rFonts w:eastAsia="Times New Roman" w:cs="Times New Roman"/>
                <w:b/>
                <w:color w:val="000000" w:themeColor="text1"/>
              </w:rPr>
              <w:t>ENG 122:</w:t>
            </w:r>
            <w:r w:rsidRPr="00814AF6">
              <w:rPr>
                <w:b/>
                <w:color w:val="000000" w:themeColor="text1"/>
              </w:rPr>
              <w:t xml:space="preserve"> English Composition II (REQUIRED)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814AF6" w:rsidRDefault="00DA1070" w:rsidP="005D573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814AF6">
              <w:rPr>
                <w:rFonts w:eastAsia="Times New Roman" w:cs="Times New Roman"/>
                <w:b/>
                <w:bCs/>
                <w:color w:val="000000" w:themeColor="text1"/>
              </w:rPr>
              <w:t xml:space="preserve">ART 121: </w:t>
            </w:r>
            <w:r w:rsidRPr="00814AF6">
              <w:rPr>
                <w:b/>
                <w:color w:val="000000" w:themeColor="text1"/>
              </w:rPr>
              <w:t>Drawing I (REQUIRED)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DA1070" w:rsidP="005D5733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C00000"/>
              </w:rPr>
            </w:pPr>
            <w:r w:rsidRPr="00814AF6">
              <w:rPr>
                <w:rFonts w:eastAsia="Times New Roman" w:cs="Times New Roman"/>
                <w:b/>
                <w:bCs/>
                <w:color w:val="000000" w:themeColor="text1"/>
              </w:rPr>
              <w:t>ART 132:</w:t>
            </w:r>
            <w:r w:rsidRPr="00814AF6">
              <w:rPr>
                <w:b/>
                <w:color w:val="000000" w:themeColor="text1"/>
              </w:rPr>
              <w:t xml:space="preserve"> Visual Concepts 3-D Design (REQUIRED)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DA1070" w:rsidRDefault="00DA1070" w:rsidP="005D5733">
            <w:pPr>
              <w:tabs>
                <w:tab w:val="left" w:pos="3617"/>
              </w:tabs>
              <w:spacing w:after="0" w:line="240" w:lineRule="auto"/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ANT 101: </w:t>
            </w:r>
            <w:r w:rsidRPr="00EC4D11">
              <w:t>Cultural Anthropology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POS 105: </w:t>
            </w:r>
            <w:r w:rsidRPr="00EC4D11">
              <w:t>Intro to Political Science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POS 111: </w:t>
            </w:r>
            <w:r w:rsidRPr="00EC4D11">
              <w:t>American Government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POS 205</w:t>
            </w:r>
            <w:r>
              <w:rPr>
                <w:rFonts w:eastAsia="Times New Roman" w:cs="Times New Roman"/>
                <w:bCs/>
                <w:color w:val="000000" w:themeColor="text1"/>
              </w:rPr>
              <w:t>:</w:t>
            </w:r>
            <w:r w:rsidRPr="00EC4D11">
              <w:t xml:space="preserve"> International Relations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SOC 101: </w:t>
            </w:r>
            <w:r w:rsidRPr="00EC4D11">
              <w:t>Intro to Sociology I</w:t>
            </w:r>
            <w:r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OR PSY 101: </w:t>
            </w:r>
            <w:r w:rsidRPr="00EC4D11">
              <w:t xml:space="preserve">Intro to Psychology I 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5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C70BE7" w:rsidP="005D573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color w:val="000000"/>
              </w:rPr>
              <w:t xml:space="preserve">SEMESTER </w:t>
            </w:r>
            <w:r w:rsidRPr="00EC4D11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C70BE7" w:rsidRPr="000B7DED" w:rsidTr="00D341FF">
        <w:trPr>
          <w:trHeight w:val="415"/>
        </w:trPr>
        <w:tc>
          <w:tcPr>
            <w:tcW w:w="7170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70BE7" w:rsidRPr="00EC4D11" w:rsidRDefault="00A03C35" w:rsidP="005D5733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70BE7" w:rsidRPr="00EC4D11" w:rsidRDefault="00C70BE7" w:rsidP="005D5733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EC4D11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DA1070" w:rsidP="005D573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814AF6">
              <w:rPr>
                <w:rFonts w:eastAsia="Times New Roman" w:cs="Times New Roman"/>
                <w:b/>
                <w:color w:val="000000" w:themeColor="text1"/>
              </w:rPr>
              <w:t xml:space="preserve">ART 112: </w:t>
            </w:r>
            <w:r w:rsidRPr="00814AF6">
              <w:rPr>
                <w:b/>
                <w:color w:val="000000" w:themeColor="text1"/>
              </w:rPr>
              <w:t xml:space="preserve"> Art History Renaissance to Modern (REQUIRED)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DA1070" w:rsidRDefault="00DA1070" w:rsidP="005D573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EC4D11">
              <w:rPr>
                <w:rFonts w:eastAsia="Times New Roman" w:cs="Times New Roman"/>
                <w:color w:val="000000"/>
              </w:rPr>
              <w:t xml:space="preserve">ANT 111: </w:t>
            </w:r>
            <w:r w:rsidRPr="00EC4D11">
              <w:t>Biological Anthropology + Lab</w:t>
            </w:r>
            <w:r w:rsidRPr="00EC4D11">
              <w:rPr>
                <w:rFonts w:eastAsia="Times New Roman" w:cs="Times New Roman"/>
                <w:color w:val="000000"/>
              </w:rPr>
              <w:t xml:space="preserve"> OR GEO 111: </w:t>
            </w:r>
            <w:r w:rsidRPr="00EC4D11">
              <w:t>Physical Geography- Landforms + Lab</w:t>
            </w:r>
            <w:r>
              <w:t xml:space="preserve">  </w:t>
            </w:r>
            <w:r w:rsidRPr="00EC6E0B">
              <w:t>OR GEO 112 Physical Geography-Weather &amp; Climate + Lab</w:t>
            </w:r>
            <w:r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DA1070" w:rsidP="005D5733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>Elective – see reverse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DA1070" w:rsidP="005D57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4D11">
              <w:rPr>
                <w:rFonts w:eastAsia="Times New Roman" w:cs="Times New Roman"/>
                <w:color w:val="000000" w:themeColor="text1"/>
              </w:rPr>
              <w:t xml:space="preserve">HUM 115: </w:t>
            </w:r>
            <w:r w:rsidRPr="00EC4D11">
              <w:t>World Mythology</w:t>
            </w:r>
            <w:r w:rsidRPr="00EC4D11">
              <w:rPr>
                <w:rFonts w:eastAsia="Times New Roman" w:cs="Times New Roman"/>
                <w:color w:val="000000" w:themeColor="text1"/>
              </w:rPr>
              <w:t xml:space="preserve"> OR LIT 115</w:t>
            </w:r>
            <w:r>
              <w:rPr>
                <w:rFonts w:eastAsia="Times New Roman" w:cs="Times New Roman"/>
                <w:color w:val="000000" w:themeColor="text1"/>
              </w:rPr>
              <w:t>:</w:t>
            </w:r>
            <w:r w:rsidRPr="00EC4D11">
              <w:t xml:space="preserve"> Intro to Literature</w:t>
            </w:r>
            <w:r w:rsidRPr="00EC4D11">
              <w:rPr>
                <w:rFonts w:eastAsia="Times New Roman" w:cs="Times New Roman"/>
                <w:color w:val="000000" w:themeColor="text1"/>
              </w:rPr>
              <w:t xml:space="preserve"> OR MUS 120: </w:t>
            </w:r>
            <w:r w:rsidRPr="00EC4D11">
              <w:t xml:space="preserve"> Music Appreciation</w:t>
            </w:r>
            <w:r w:rsidRPr="00EC4D11">
              <w:rPr>
                <w:rFonts w:eastAsia="Times New Roman" w:cs="Times New Roman"/>
                <w:color w:val="000000" w:themeColor="text1"/>
              </w:rPr>
              <w:t xml:space="preserve"> OR PHI 112: </w:t>
            </w:r>
            <w:r w:rsidRPr="00EC4D11">
              <w:t>Ethics</w:t>
            </w:r>
            <w:r w:rsidRPr="00EC4D11">
              <w:rPr>
                <w:rFonts w:eastAsia="Times New Roman" w:cs="Times New Roman"/>
                <w:color w:val="000000" w:themeColor="text1"/>
              </w:rPr>
              <w:t xml:space="preserve"> OR THE 105: </w:t>
            </w:r>
            <w:r w:rsidRPr="00EC4D11">
              <w:t>Theatre Appreciation</w:t>
            </w:r>
          </w:p>
        </w:tc>
        <w:tc>
          <w:tcPr>
            <w:tcW w:w="125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814AF6" w:rsidRDefault="00DA1070" w:rsidP="005D573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>Elective – see reverse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C70BE7" w:rsidP="005D573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color w:val="000000"/>
              </w:rPr>
              <w:t xml:space="preserve">SEMESTER </w:t>
            </w:r>
            <w:r w:rsidRPr="00EC4D11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C70BE7" w:rsidRPr="000B7DED" w:rsidTr="00D341FF">
        <w:trPr>
          <w:trHeight w:val="415"/>
        </w:trPr>
        <w:tc>
          <w:tcPr>
            <w:tcW w:w="7170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vAlign w:val="center"/>
          </w:tcPr>
          <w:p w:rsidR="00C70BE7" w:rsidRPr="00EC4D11" w:rsidRDefault="00A03C35" w:rsidP="005D5733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9B4BCD"/>
            <w:noWrap/>
            <w:vAlign w:val="center"/>
          </w:tcPr>
          <w:p w:rsidR="00C70BE7" w:rsidRPr="00EC4D11" w:rsidRDefault="00C70BE7" w:rsidP="005D5733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EC4D11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DA1070" w:rsidRDefault="00DA1070" w:rsidP="005D5733">
            <w:pPr>
              <w:spacing w:after="0" w:line="240" w:lineRule="auto"/>
              <w:rPr>
                <w:b/>
                <w:color w:val="000000" w:themeColor="text1"/>
              </w:rPr>
            </w:pPr>
            <w:r w:rsidRPr="00814AF6">
              <w:rPr>
                <w:rFonts w:eastAsia="Times New Roman" w:cs="Times New Roman"/>
                <w:b/>
                <w:bCs/>
                <w:color w:val="000000" w:themeColor="text1"/>
              </w:rPr>
              <w:t xml:space="preserve">ART 207: </w:t>
            </w:r>
            <w:r w:rsidRPr="00814AF6">
              <w:rPr>
                <w:b/>
                <w:color w:val="000000" w:themeColor="text1"/>
              </w:rPr>
              <w:t>Art History 1900 to Present (REQUIRED)</w:t>
            </w:r>
          </w:p>
        </w:tc>
        <w:tc>
          <w:tcPr>
            <w:tcW w:w="125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C70BE7" w:rsidP="005D5733">
            <w:pPr>
              <w:spacing w:after="0" w:line="240" w:lineRule="auto"/>
              <w:rPr>
                <w:rFonts w:eastAsia="Times New Roman" w:cs="Times New Roman"/>
                <w:bCs/>
                <w:color w:val="C00000"/>
              </w:rPr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HIS 247: </w:t>
            </w:r>
            <w:r w:rsidRPr="00EC4D11">
              <w:t>20th  Century World History (recommended)</w:t>
            </w:r>
            <w:r w:rsidRPr="00EC4D11">
              <w:rPr>
                <w:rFonts w:eastAsia="Times New Roman" w:cs="Times New Roman"/>
                <w:bCs/>
                <w:color w:val="000000" w:themeColor="text1"/>
              </w:rPr>
              <w:t xml:space="preserve"> OR HIS 244: </w:t>
            </w:r>
            <w:r w:rsidRPr="00EC4D11">
              <w:t>History of Latin America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C70BE7" w:rsidP="005D5733">
            <w:pPr>
              <w:spacing w:after="0" w:line="240" w:lineRule="auto"/>
              <w:rPr>
                <w:rFonts w:eastAsia="Times New Roman" w:cs="Times New Roman"/>
                <w:bCs/>
                <w:color w:val="C00000"/>
              </w:rPr>
            </w:pPr>
            <w:r w:rsidRPr="00EC4D11">
              <w:rPr>
                <w:rFonts w:eastAsia="Times New Roman" w:cs="Times New Roman"/>
                <w:bCs/>
                <w:color w:val="000000" w:themeColor="text1"/>
              </w:rPr>
              <w:t>Elective – see reverse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70BE7" w:rsidRPr="00814AF6" w:rsidRDefault="00DA1070" w:rsidP="005D5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EC4D11">
              <w:rPr>
                <w:rFonts w:eastAsia="Times New Roman" w:cs="Times New Roman"/>
                <w:color w:val="000000"/>
              </w:rPr>
              <w:t xml:space="preserve">ANT 111: </w:t>
            </w:r>
            <w:r w:rsidRPr="00EC4D11">
              <w:t>Biological Anthropology + Lab</w:t>
            </w:r>
            <w:r w:rsidRPr="00EC4D11">
              <w:rPr>
                <w:rFonts w:eastAsia="Times New Roman" w:cs="Times New Roman"/>
                <w:color w:val="000000"/>
              </w:rPr>
              <w:t xml:space="preserve"> OR GEO 111: </w:t>
            </w:r>
            <w:r w:rsidRPr="00EC4D11">
              <w:t>Physical Geography- Landforms + Lab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DA1070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C70BE7" w:rsidRPr="000B7DED" w:rsidTr="00D341FF">
        <w:trPr>
          <w:trHeight w:val="282"/>
        </w:trPr>
        <w:tc>
          <w:tcPr>
            <w:tcW w:w="71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0BE7" w:rsidRPr="00EC4D11" w:rsidRDefault="00C70BE7" w:rsidP="005D57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C4D11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25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C70BE7" w:rsidRPr="00EC4D11" w:rsidRDefault="00C70BE7" w:rsidP="005D573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C4D11">
              <w:rPr>
                <w:rFonts w:eastAsia="Times New Roman" w:cs="Times New Roman"/>
                <w:bCs/>
                <w:color w:val="000000"/>
              </w:rPr>
              <w:t>13</w:t>
            </w:r>
          </w:p>
        </w:tc>
      </w:tr>
    </w:tbl>
    <w:p w:rsidR="00A03C35" w:rsidRDefault="00A03C35" w:rsidP="00C70BE7">
      <w:pPr>
        <w:ind w:left="-340"/>
        <w:rPr>
          <w:sz w:val="20"/>
          <w:szCs w:val="20"/>
          <w:vertAlign w:val="superscript"/>
        </w:rPr>
      </w:pPr>
    </w:p>
    <w:p w:rsidR="00C70BE7" w:rsidRDefault="00C70BE7" w:rsidP="00C70BE7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C70BE7" w:rsidSect="00A03F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74" w:rsidRDefault="00835474" w:rsidP="00BB19FD">
      <w:pPr>
        <w:spacing w:after="0" w:line="240" w:lineRule="auto"/>
      </w:pPr>
      <w:r>
        <w:separator/>
      </w:r>
    </w:p>
  </w:endnote>
  <w:endnote w:type="continuationSeparator" w:id="0">
    <w:p w:rsidR="00835474" w:rsidRDefault="00835474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:rsidTr="00B4711A">
      <w:trPr>
        <w:tblHeader/>
      </w:trPr>
      <w:tc>
        <w:tcPr>
          <w:tcW w:w="8545" w:type="dxa"/>
        </w:tcPr>
        <w:p w:rsidR="00D83B1A" w:rsidRDefault="00D83B1A" w:rsidP="00D83B1A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062309" w:rsidRDefault="00C03AF5" w:rsidP="00D83B1A">
          <w:pPr>
            <w:pStyle w:val="Footer"/>
            <w:jc w:val="both"/>
            <w:rPr>
              <w:sz w:val="20"/>
              <w:szCs w:val="20"/>
            </w:rPr>
          </w:pPr>
          <w:r w:rsidRPr="00C03AF5">
            <w:rPr>
              <w:sz w:val="20"/>
              <w:szCs w:val="20"/>
            </w:rPr>
            <w:t>www.ccaurora.edu/meet-our-pathways-advisors</w:t>
          </w:r>
        </w:p>
        <w:p w:rsidR="00C03AF5" w:rsidRPr="008867D2" w:rsidRDefault="000A786B" w:rsidP="00D83B1A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1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:rsidTr="006A2A5A">
      <w:trPr>
        <w:tblHeader/>
      </w:trPr>
      <w:tc>
        <w:tcPr>
          <w:tcW w:w="8545" w:type="dxa"/>
        </w:tcPr>
        <w:p w:rsidR="00D83B1A" w:rsidRDefault="00D83B1A" w:rsidP="00D83B1A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:rsidR="00E76953" w:rsidRDefault="00D83B1A" w:rsidP="00D83B1A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 w:rsidR="00E76953">
            <w:rPr>
              <w:sz w:val="20"/>
              <w:szCs w:val="20"/>
            </w:rPr>
            <w:t xml:space="preserve"> </w:t>
          </w:r>
        </w:p>
        <w:p w:rsidR="006A2A5A" w:rsidRPr="00EA79B3" w:rsidRDefault="00C03AF5" w:rsidP="000A786B">
          <w:pPr>
            <w:pStyle w:val="Footer"/>
            <w:jc w:val="both"/>
            <w:rPr>
              <w:b/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0A786B">
            <w:rPr>
              <w:rFonts w:ascii="Corbel" w:eastAsia="Corbel" w:hAnsi="Corbel" w:cs="Corbel"/>
              <w:b/>
              <w:bCs/>
              <w:color w:val="FF0000"/>
              <w:spacing w:val="1"/>
              <w:sz w:val="16"/>
              <w:szCs w:val="16"/>
            </w:rPr>
            <w:t>: 2019-2020</w:t>
          </w:r>
        </w:p>
      </w:tc>
      <w:tc>
        <w:tcPr>
          <w:tcW w:w="2340" w:type="dxa"/>
        </w:tcPr>
        <w:p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4" name="Picture 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74" w:rsidRDefault="00835474" w:rsidP="00BB19FD">
      <w:pPr>
        <w:spacing w:after="0" w:line="240" w:lineRule="auto"/>
      </w:pPr>
      <w:r>
        <w:separator/>
      </w:r>
    </w:p>
  </w:footnote>
  <w:footnote w:type="continuationSeparator" w:id="0">
    <w:p w:rsidR="00835474" w:rsidRDefault="00835474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A03FBA">
      <w:trPr>
        <w:trHeight w:val="720"/>
        <w:tblHeader/>
      </w:trPr>
      <w:tc>
        <w:tcPr>
          <w:tcW w:w="2614" w:type="dxa"/>
          <w:vAlign w:val="center"/>
        </w:tcPr>
        <w:p w:rsidR="00742592" w:rsidRDefault="00AB6EC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16E5E5F2" wp14:editId="36E69798">
                <wp:extent cx="665480" cy="665480"/>
                <wp:effectExtent l="0" t="0" r="1270" b="1270"/>
                <wp:docPr id="1" name="Picture 1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670845" cy="67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742592" w:rsidRDefault="0057353D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ART HISTORY</w:t>
          </w:r>
          <w:r w:rsidR="00742592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B650DA">
            <w:rPr>
              <w:color w:val="000000" w:themeColor="text1"/>
              <w:sz w:val="36"/>
              <w:szCs w:val="36"/>
            </w:rPr>
            <w:t>Major</w:t>
          </w:r>
          <w:r w:rsidR="00742592" w:rsidRPr="009F3AC1">
            <w:rPr>
              <w:color w:val="000000" w:themeColor="text1"/>
              <w:sz w:val="36"/>
              <w:szCs w:val="36"/>
            </w:rPr>
            <w:t>)</w:t>
          </w:r>
        </w:p>
        <w:p w:rsidR="0046309D" w:rsidRDefault="00A03FBA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A03C35" w:rsidRPr="00A03C35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:rsidR="00BB19FD" w:rsidRPr="00A03FBA" w:rsidRDefault="00BB19FD" w:rsidP="00A03FB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:rsidTr="00105774">
      <w:trPr>
        <w:trHeight w:val="990"/>
        <w:tblHeader/>
      </w:trPr>
      <w:tc>
        <w:tcPr>
          <w:tcW w:w="2614" w:type="dxa"/>
          <w:vAlign w:val="center"/>
        </w:tcPr>
        <w:p w:rsidR="00F74A21" w:rsidRDefault="005D178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E752FDC" wp14:editId="7C2D0077">
                <wp:extent cx="649941" cy="649941"/>
                <wp:effectExtent l="0" t="0" r="0" b="0"/>
                <wp:docPr id="3" name="Picture 3" title="People, Societies, and Ideas Pathwa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2381" r="79706" b="12381"/>
                        <a:stretch/>
                      </pic:blipFill>
                      <pic:spPr bwMode="auto">
                        <a:xfrm>
                          <a:off x="0" y="0"/>
                          <a:ext cx="666995" cy="666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F74A21" w:rsidRDefault="0008729E" w:rsidP="00A03FBA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ART HISTORY</w:t>
          </w:r>
          <w:r w:rsidR="00F74A21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A03FBA">
            <w:rPr>
              <w:color w:val="000000" w:themeColor="text1"/>
              <w:sz w:val="36"/>
              <w:szCs w:val="36"/>
            </w:rPr>
            <w:t>Major</w:t>
          </w:r>
          <w:r w:rsidR="00F74A21"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:rsidR="00555088" w:rsidRPr="00105774" w:rsidRDefault="00555088" w:rsidP="00105774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337"/>
    <w:rsid w:val="00016EE8"/>
    <w:rsid w:val="00021730"/>
    <w:rsid w:val="00030516"/>
    <w:rsid w:val="00062309"/>
    <w:rsid w:val="000722FA"/>
    <w:rsid w:val="0008729E"/>
    <w:rsid w:val="000976EC"/>
    <w:rsid w:val="000A786B"/>
    <w:rsid w:val="000B1C73"/>
    <w:rsid w:val="000B28D1"/>
    <w:rsid w:val="000D4943"/>
    <w:rsid w:val="00105774"/>
    <w:rsid w:val="0011152F"/>
    <w:rsid w:val="001144DD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F1C"/>
    <w:rsid w:val="001D3910"/>
    <w:rsid w:val="001D7E84"/>
    <w:rsid w:val="001E38BC"/>
    <w:rsid w:val="00200045"/>
    <w:rsid w:val="00203B8F"/>
    <w:rsid w:val="00210D2D"/>
    <w:rsid w:val="0021199B"/>
    <w:rsid w:val="00215791"/>
    <w:rsid w:val="00217BC9"/>
    <w:rsid w:val="00223B28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4BCC"/>
    <w:rsid w:val="002A5573"/>
    <w:rsid w:val="002C18CC"/>
    <w:rsid w:val="002D187A"/>
    <w:rsid w:val="002E7C73"/>
    <w:rsid w:val="00321DAB"/>
    <w:rsid w:val="003445A8"/>
    <w:rsid w:val="00351679"/>
    <w:rsid w:val="00372386"/>
    <w:rsid w:val="00382842"/>
    <w:rsid w:val="00390851"/>
    <w:rsid w:val="003957F0"/>
    <w:rsid w:val="003B46F5"/>
    <w:rsid w:val="003D31F9"/>
    <w:rsid w:val="003E114F"/>
    <w:rsid w:val="003E1945"/>
    <w:rsid w:val="003F0CBE"/>
    <w:rsid w:val="00402BFF"/>
    <w:rsid w:val="00415955"/>
    <w:rsid w:val="004307A8"/>
    <w:rsid w:val="0043374D"/>
    <w:rsid w:val="00434F08"/>
    <w:rsid w:val="00444752"/>
    <w:rsid w:val="00455823"/>
    <w:rsid w:val="0046309D"/>
    <w:rsid w:val="00472098"/>
    <w:rsid w:val="004769BF"/>
    <w:rsid w:val="00496F60"/>
    <w:rsid w:val="004A2B69"/>
    <w:rsid w:val="004B430B"/>
    <w:rsid w:val="004D387D"/>
    <w:rsid w:val="004E4281"/>
    <w:rsid w:val="004E7864"/>
    <w:rsid w:val="004F1C77"/>
    <w:rsid w:val="00513514"/>
    <w:rsid w:val="00516F72"/>
    <w:rsid w:val="005224D8"/>
    <w:rsid w:val="005258C8"/>
    <w:rsid w:val="00526C09"/>
    <w:rsid w:val="00531E5C"/>
    <w:rsid w:val="005450B1"/>
    <w:rsid w:val="00555088"/>
    <w:rsid w:val="00556A49"/>
    <w:rsid w:val="0057353D"/>
    <w:rsid w:val="00587BBF"/>
    <w:rsid w:val="00590B00"/>
    <w:rsid w:val="005B3615"/>
    <w:rsid w:val="005D1783"/>
    <w:rsid w:val="005D611F"/>
    <w:rsid w:val="00625DD0"/>
    <w:rsid w:val="00634E10"/>
    <w:rsid w:val="006357BE"/>
    <w:rsid w:val="00673EF8"/>
    <w:rsid w:val="006913F0"/>
    <w:rsid w:val="006A2A5A"/>
    <w:rsid w:val="006C2A9F"/>
    <w:rsid w:val="006C38AF"/>
    <w:rsid w:val="006C4F9D"/>
    <w:rsid w:val="006C5C52"/>
    <w:rsid w:val="006F3E1E"/>
    <w:rsid w:val="0070586C"/>
    <w:rsid w:val="00712B9F"/>
    <w:rsid w:val="00716628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C18E3"/>
    <w:rsid w:val="007D3BE6"/>
    <w:rsid w:val="007E162B"/>
    <w:rsid w:val="007F2904"/>
    <w:rsid w:val="00810FBD"/>
    <w:rsid w:val="00814AF6"/>
    <w:rsid w:val="00817B9D"/>
    <w:rsid w:val="00822A74"/>
    <w:rsid w:val="00822CC1"/>
    <w:rsid w:val="00835474"/>
    <w:rsid w:val="008521C2"/>
    <w:rsid w:val="008572C4"/>
    <w:rsid w:val="00861F8C"/>
    <w:rsid w:val="00863D8B"/>
    <w:rsid w:val="00864860"/>
    <w:rsid w:val="008867D2"/>
    <w:rsid w:val="008B5777"/>
    <w:rsid w:val="008B7864"/>
    <w:rsid w:val="0091193E"/>
    <w:rsid w:val="00916A51"/>
    <w:rsid w:val="009206FC"/>
    <w:rsid w:val="00940B2F"/>
    <w:rsid w:val="00955426"/>
    <w:rsid w:val="0097559C"/>
    <w:rsid w:val="00986271"/>
    <w:rsid w:val="00991B69"/>
    <w:rsid w:val="00991ED4"/>
    <w:rsid w:val="00995EDF"/>
    <w:rsid w:val="009A2286"/>
    <w:rsid w:val="009A2E61"/>
    <w:rsid w:val="009B41AE"/>
    <w:rsid w:val="009B4576"/>
    <w:rsid w:val="009B6661"/>
    <w:rsid w:val="009C4747"/>
    <w:rsid w:val="009D7590"/>
    <w:rsid w:val="009E606C"/>
    <w:rsid w:val="009F51EA"/>
    <w:rsid w:val="00A03C35"/>
    <w:rsid w:val="00A03FBA"/>
    <w:rsid w:val="00A06442"/>
    <w:rsid w:val="00A121B6"/>
    <w:rsid w:val="00A14A36"/>
    <w:rsid w:val="00A37792"/>
    <w:rsid w:val="00A51240"/>
    <w:rsid w:val="00AA70FB"/>
    <w:rsid w:val="00AB4E65"/>
    <w:rsid w:val="00AB6EC3"/>
    <w:rsid w:val="00AC2244"/>
    <w:rsid w:val="00AC5C72"/>
    <w:rsid w:val="00AD0A92"/>
    <w:rsid w:val="00AF16F6"/>
    <w:rsid w:val="00B069F2"/>
    <w:rsid w:val="00B157BF"/>
    <w:rsid w:val="00B34E41"/>
    <w:rsid w:val="00B61C0A"/>
    <w:rsid w:val="00B650DA"/>
    <w:rsid w:val="00B73C14"/>
    <w:rsid w:val="00B741AA"/>
    <w:rsid w:val="00BB19FD"/>
    <w:rsid w:val="00BC5940"/>
    <w:rsid w:val="00BD50A7"/>
    <w:rsid w:val="00BE4EB4"/>
    <w:rsid w:val="00BE5152"/>
    <w:rsid w:val="00C00458"/>
    <w:rsid w:val="00C021A4"/>
    <w:rsid w:val="00C03AF5"/>
    <w:rsid w:val="00C05605"/>
    <w:rsid w:val="00C07BD2"/>
    <w:rsid w:val="00C37ED1"/>
    <w:rsid w:val="00C5588C"/>
    <w:rsid w:val="00C70BE7"/>
    <w:rsid w:val="00C7699B"/>
    <w:rsid w:val="00CD139F"/>
    <w:rsid w:val="00CE1ED7"/>
    <w:rsid w:val="00CE2793"/>
    <w:rsid w:val="00D1150E"/>
    <w:rsid w:val="00D341FF"/>
    <w:rsid w:val="00D518A7"/>
    <w:rsid w:val="00D52ADC"/>
    <w:rsid w:val="00D54768"/>
    <w:rsid w:val="00D63430"/>
    <w:rsid w:val="00D670F1"/>
    <w:rsid w:val="00D83B1A"/>
    <w:rsid w:val="00D90DA1"/>
    <w:rsid w:val="00D95EFA"/>
    <w:rsid w:val="00DA1070"/>
    <w:rsid w:val="00DA4015"/>
    <w:rsid w:val="00DC18B0"/>
    <w:rsid w:val="00DC4444"/>
    <w:rsid w:val="00DD3743"/>
    <w:rsid w:val="00DE53A3"/>
    <w:rsid w:val="00DF444C"/>
    <w:rsid w:val="00DF6EEA"/>
    <w:rsid w:val="00E01F44"/>
    <w:rsid w:val="00E62FD7"/>
    <w:rsid w:val="00E65965"/>
    <w:rsid w:val="00E666EA"/>
    <w:rsid w:val="00E76953"/>
    <w:rsid w:val="00E805F3"/>
    <w:rsid w:val="00E831F5"/>
    <w:rsid w:val="00EA79B3"/>
    <w:rsid w:val="00EB3917"/>
    <w:rsid w:val="00EC4D11"/>
    <w:rsid w:val="00EC5CAF"/>
    <w:rsid w:val="00EC6E0B"/>
    <w:rsid w:val="00ED23EB"/>
    <w:rsid w:val="00F00D9E"/>
    <w:rsid w:val="00F109A3"/>
    <w:rsid w:val="00F2674A"/>
    <w:rsid w:val="00F34374"/>
    <w:rsid w:val="00F37569"/>
    <w:rsid w:val="00F73CC7"/>
    <w:rsid w:val="00F74A21"/>
    <w:rsid w:val="00F8735E"/>
    <w:rsid w:val="00FA600B"/>
    <w:rsid w:val="00FB0C8E"/>
    <w:rsid w:val="00FB2BEC"/>
    <w:rsid w:val="00FD1C11"/>
    <w:rsid w:val="00FF2514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C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3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1F61F6-6A50-43DE-BD76-A0022417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2017-10-02T20:28:00Z</cp:lastPrinted>
  <dcterms:created xsi:type="dcterms:W3CDTF">2019-03-09T02:10:00Z</dcterms:created>
  <dcterms:modified xsi:type="dcterms:W3CDTF">2019-03-11T16:54:00Z</dcterms:modified>
</cp:coreProperties>
</file>