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0D92" w14:textId="79243938" w:rsidR="0007593E" w:rsidRPr="00BC5940" w:rsidRDefault="0007593E" w:rsidP="006827A8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07593E" w:rsidRPr="001E38BC" w14:paraId="3189A53B" w14:textId="77777777" w:rsidTr="00051F7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409"/>
            <w:noWrap/>
            <w:vAlign w:val="center"/>
          </w:tcPr>
          <w:p w14:paraId="362B5D1A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FFC409"/>
            <w:vAlign w:val="center"/>
          </w:tcPr>
          <w:p w14:paraId="389F8EB9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5C3327C5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07593E" w:rsidRPr="00472098" w14:paraId="750707CA" w14:textId="77777777" w:rsidTr="00051F7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8949B28" w14:textId="7DB8D574" w:rsidR="0007593E" w:rsidRPr="00472098" w:rsidRDefault="00052D3D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07593E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8111563" w14:textId="17004D57" w:rsidR="0007593E" w:rsidRPr="00715593" w:rsidRDefault="0007593E" w:rsidP="00051F75">
            <w:pPr>
              <w:rPr>
                <w:rStyle w:val="Strong"/>
                <w:b w:val="0"/>
              </w:rPr>
            </w:pPr>
            <w:r w:rsidRPr="006827A8">
              <w:rPr>
                <w:rStyle w:val="Strong"/>
              </w:rPr>
              <w:t>ENG 121: ENGLISH COMPOSITION I</w:t>
            </w:r>
            <w:r w:rsidR="00715593">
              <w:rPr>
                <w:rStyle w:val="Strong"/>
              </w:rPr>
              <w:t xml:space="preserve"> (REQUIRED)</w:t>
            </w:r>
          </w:p>
          <w:p w14:paraId="526E5839" w14:textId="55460873" w:rsidR="0007593E" w:rsidRPr="00354A06" w:rsidRDefault="0007593E" w:rsidP="00051F75">
            <w:pPr>
              <w:rPr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>COM 125: INTERPERSONAL COMMUNICATION</w:t>
            </w:r>
            <w:r w:rsidR="00715593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E3B53B4" w14:textId="51284D79" w:rsidR="0007593E" w:rsidRPr="00472098" w:rsidRDefault="006827A8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593E" w:rsidRPr="00472098" w14:paraId="55C51B55" w14:textId="77777777" w:rsidTr="00051F75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9C2C3B3" w14:textId="0D1725C0" w:rsidR="009937B1" w:rsidRPr="00472098" w:rsidRDefault="0007593E" w:rsidP="007E450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0493058C" w14:textId="77777777" w:rsidR="0007593E" w:rsidRPr="00472098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155: INTEGRATED MATH I 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7488FE6" w14:textId="77777777" w:rsidR="0007593E" w:rsidRPr="00472098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472098" w14:paraId="49F539C7" w14:textId="77777777" w:rsidTr="00051F75">
        <w:trPr>
          <w:trHeight w:val="17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5B66F3D" w14:textId="77777777" w:rsidR="0007593E" w:rsidRPr="009937B1" w:rsidRDefault="0007593E" w:rsidP="00051F75">
            <w:pPr>
              <w:jc w:val="center"/>
              <w:rPr>
                <w:sz w:val="20"/>
                <w:szCs w:val="20"/>
              </w:rPr>
            </w:pPr>
            <w:r w:rsidRPr="009937B1">
              <w:rPr>
                <w:sz w:val="20"/>
                <w:szCs w:val="20"/>
              </w:rPr>
              <w:t xml:space="preserve">ARTS &amp; HUMANITIES </w:t>
            </w:r>
            <w:r w:rsidRPr="009937B1">
              <w:rPr>
                <w:sz w:val="20"/>
                <w:szCs w:val="20"/>
              </w:rPr>
              <w:br/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2D62517" w14:textId="77777777" w:rsidR="0007593E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110: ART APPRECIATION (RECOMMENDED)</w:t>
            </w:r>
          </w:p>
          <w:p w14:paraId="63AF153A" w14:textId="77777777" w:rsidR="0007593E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120: MUSIC APPRECIATION</w:t>
            </w:r>
          </w:p>
          <w:p w14:paraId="2C59CA75" w14:textId="376EB7AF" w:rsidR="007E450C" w:rsidRPr="00472098" w:rsidRDefault="007E450C" w:rsidP="002B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</w:t>
            </w:r>
            <w:r w:rsidR="002B55AB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: INTRODUCTION TO LITERATURE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BB8C1F3" w14:textId="77777777" w:rsidR="0007593E" w:rsidRPr="00472098" w:rsidRDefault="0007593E" w:rsidP="00051F75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07593E" w:rsidRPr="00472098" w14:paraId="25003CFA" w14:textId="77777777" w:rsidTr="00051F75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FB67177" w14:textId="77777777" w:rsidR="0007593E" w:rsidRPr="009937B1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 w:rsidRPr="009937B1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52BCAD4" w14:textId="77777777" w:rsidR="0007593E" w:rsidRDefault="0007593E" w:rsidP="00051F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GEO 105: </w:t>
            </w:r>
            <w:r w:rsidRPr="009357F4">
              <w:rPr>
                <w:color w:val="000000" w:themeColor="text1"/>
                <w:sz w:val="20"/>
                <w:szCs w:val="20"/>
              </w:rPr>
              <w:t>WORLD REGIONAL GEOGRAPHY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(RECOMMENDED)</w:t>
            </w:r>
          </w:p>
          <w:p w14:paraId="2C1116BC" w14:textId="77777777" w:rsidR="0007593E" w:rsidRDefault="0007593E" w:rsidP="00051F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HIS 121: US HISTORY TO RECONSTRUCTION</w:t>
            </w:r>
          </w:p>
          <w:p w14:paraId="26A1FD8B" w14:textId="77777777" w:rsidR="0007593E" w:rsidRPr="009357F4" w:rsidRDefault="0007593E" w:rsidP="00051F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POS 111: </w:t>
            </w:r>
            <w:r w:rsidRPr="009357F4">
              <w:rPr>
                <w:color w:val="000000" w:themeColor="text1"/>
                <w:sz w:val="20"/>
                <w:szCs w:val="20"/>
              </w:rPr>
              <w:t>AMERICAN GOVERNMENT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888FC5" w14:textId="711F9B37" w:rsidR="0007593E" w:rsidRPr="00472098" w:rsidRDefault="006827A8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593E" w:rsidRPr="00472098" w14:paraId="17389BE2" w14:textId="77777777" w:rsidTr="00051F75">
        <w:trPr>
          <w:trHeight w:val="81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15301671" w14:textId="77777777" w:rsidR="0007593E" w:rsidRPr="009937B1" w:rsidRDefault="0007593E" w:rsidP="00051F75">
            <w:pPr>
              <w:jc w:val="center"/>
              <w:rPr>
                <w:sz w:val="20"/>
                <w:szCs w:val="20"/>
              </w:rPr>
            </w:pPr>
            <w:r w:rsidRPr="009937B1">
              <w:rPr>
                <w:sz w:val="20"/>
                <w:szCs w:val="20"/>
              </w:rPr>
              <w:t>NATURAL &amp; PHYSICAL SCIENCES (SELECT ONE)</w:t>
            </w:r>
          </w:p>
          <w:p w14:paraId="70D9BBCC" w14:textId="77777777" w:rsidR="0007593E" w:rsidRPr="00B95B58" w:rsidRDefault="0007593E" w:rsidP="00051F75">
            <w:pPr>
              <w:jc w:val="center"/>
              <w:rPr>
                <w:sz w:val="18"/>
                <w:szCs w:val="18"/>
              </w:rPr>
            </w:pPr>
            <w:r w:rsidRPr="009937B1">
              <w:rPr>
                <w:sz w:val="18"/>
                <w:szCs w:val="18"/>
              </w:rPr>
              <w:t>*See an advisor for transfer requirements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C067DA3" w14:textId="77777777" w:rsidR="0007593E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105: SCIENCE OF BIOLOGY + LAB </w:t>
            </w:r>
          </w:p>
          <w:p w14:paraId="500ED238" w14:textId="77777777" w:rsidR="0007593E" w:rsidRPr="00503EF4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 155: </w:t>
            </w:r>
            <w:r w:rsidRPr="009357F4">
              <w:rPr>
                <w:sz w:val="20"/>
                <w:szCs w:val="20"/>
              </w:rPr>
              <w:t xml:space="preserve">INTEGRATED SCIENCE </w:t>
            </w:r>
            <w:r>
              <w:rPr>
                <w:sz w:val="20"/>
                <w:szCs w:val="20"/>
              </w:rPr>
              <w:t>I</w:t>
            </w:r>
            <w:r w:rsidRPr="009357F4">
              <w:rPr>
                <w:sz w:val="20"/>
                <w:szCs w:val="20"/>
              </w:rPr>
              <w:t xml:space="preserve"> + LAB </w:t>
            </w:r>
            <w:r>
              <w:rPr>
                <w:sz w:val="20"/>
                <w:szCs w:val="20"/>
              </w:rPr>
              <w:t>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63A39FDC" w14:textId="77777777" w:rsidR="0007593E" w:rsidRPr="00472098" w:rsidRDefault="0007593E" w:rsidP="00051F75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07593E" w:rsidRPr="00472098" w14:paraId="6779B5CB" w14:textId="77777777" w:rsidTr="00051F75">
        <w:trPr>
          <w:trHeight w:val="161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C0E239" w14:textId="3F10E161" w:rsidR="0007593E" w:rsidRPr="009937B1" w:rsidRDefault="007E450C" w:rsidP="007E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GENERAL EDUCATION REQUIREMENT</w:t>
            </w:r>
            <w:r w:rsidR="0007593E" w:rsidRPr="009937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8B3EAB" w14:textId="77777777" w:rsidR="0007593E" w:rsidRPr="00472098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255: INTRO TO CHILDREN’S LITERATURE (RECOMMENDED)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0F022F4" w14:textId="77777777" w:rsidR="0007593E" w:rsidRPr="00472098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472098" w14:paraId="2C01C243" w14:textId="77777777" w:rsidTr="00051F7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3400DB4" w14:textId="77777777" w:rsidR="0007593E" w:rsidRPr="00472098" w:rsidRDefault="0007593E" w:rsidP="00051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B5A8DE2" w14:textId="74B4665D" w:rsidR="0007593E" w:rsidRPr="00472098" w:rsidRDefault="006827A8" w:rsidP="00051F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</w:tbl>
    <w:p w14:paraId="5A864FCB" w14:textId="6AF164B5" w:rsidR="0007593E" w:rsidRPr="00BC5940" w:rsidRDefault="001313E8" w:rsidP="0007593E">
      <w:pPr>
        <w:spacing w:before="120" w:after="0"/>
        <w:jc w:val="center"/>
        <w:rPr>
          <w:b/>
        </w:rPr>
      </w:pPr>
      <w:r>
        <w:rPr>
          <w:b/>
        </w:rPr>
        <w:t>ADDITIONAL REQUIRED COURSES</w:t>
      </w:r>
      <w:r w:rsidR="00B67B09">
        <w:rPr>
          <w:b/>
        </w:rPr>
        <w:t xml:space="preserve"> FOR EARLY CHILDHOOD EDUCATION AAS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07593E" w:rsidRPr="001E38BC" w14:paraId="4C0D0D47" w14:textId="77777777" w:rsidTr="00051F7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6DAFF536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FFC409"/>
            <w:vAlign w:val="center"/>
          </w:tcPr>
          <w:p w14:paraId="125F09FD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630EDBA4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07593E" w:rsidRPr="00A121B6" w14:paraId="0EBAB928" w14:textId="77777777" w:rsidTr="00051F75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32972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19CD48" w14:textId="62ECD3F5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101: INTRO TO EARLY CHILDHOOD ED</w:t>
            </w:r>
            <w:r w:rsidR="008F5B44">
              <w:rPr>
                <w:rStyle w:val="Strong"/>
              </w:rPr>
              <w:t xml:space="preserve"> (REQUIRED) 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E53F4F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7593E" w:rsidRPr="00A121B6" w14:paraId="60F5EBCC" w14:textId="77777777" w:rsidTr="00051F7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DE5F6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BCB36" w14:textId="13FE9798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102: INTRO TO ECE LAB TECHNIQUES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BF9CF9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7593E" w:rsidRPr="00A121B6" w14:paraId="301249B9" w14:textId="77777777" w:rsidTr="00051F7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E2A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4A12A" w14:textId="2F1281A6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103: GUIDANCE STRATEGIES FOR YOUNG CHILDREN</w:t>
            </w:r>
            <w:r w:rsidR="008F5B44">
              <w:rPr>
                <w:rStyle w:val="Strong"/>
              </w:rPr>
              <w:t xml:space="preserve"> (REQUIRED) 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97B548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A121B6" w14:paraId="60A92191" w14:textId="77777777" w:rsidTr="00051F7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48A30B62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F88BE3" w14:textId="3407903B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205: NUTRITION, HEALTH, &amp; SAFETY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1B62C7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7593E" w:rsidRPr="00A121B6" w14:paraId="0863B264" w14:textId="77777777" w:rsidTr="00051F7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3799722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A7DCEC" w14:textId="7A9C031E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220: CURRICULUM DEVELOPMENT: METHODS AND TECHNIQUES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D34751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A121B6" w14:paraId="1A6B6257" w14:textId="77777777" w:rsidTr="00051F7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3BF5023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D723632" w14:textId="3C4DF5B5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240: ADMINISTRATION OF EARLY CHILDHOOD CARE AND EDUCATION PROGRAMS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95C9CB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A121B6" w14:paraId="3FD93D35" w14:textId="77777777" w:rsidTr="00051F7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24A8652B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6B3DF9FC" w14:textId="5037C4F8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241: HUMAN RELATIONS FOR CHILD DEVELOPMENT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AC30CF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A121B6" w14:paraId="5C42A20A" w14:textId="77777777" w:rsidTr="00051F7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C0DE316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BCD8BC0" w14:textId="3862B26D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260: THE EXCEPTIONAL CHILD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770689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93E" w:rsidRPr="00A121B6" w14:paraId="7A825CD4" w14:textId="77777777" w:rsidTr="00051F7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34F4589" w14:textId="77777777" w:rsidR="0007593E" w:rsidRPr="00A121B6" w:rsidRDefault="0007593E" w:rsidP="00051F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132B3B77" w14:textId="4565AAD4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ECE 288: PRACTICUM EARLY CHILDHOOD EDUCATION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94FB87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7593E" w:rsidRPr="00A121B6" w14:paraId="38BF17D8" w14:textId="77777777" w:rsidTr="00051F7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303BB4" w14:textId="77777777" w:rsidR="0007593E" w:rsidRPr="00FB078E" w:rsidRDefault="0007593E" w:rsidP="00051F75">
            <w:pPr>
              <w:jc w:val="center"/>
              <w:rPr>
                <w:color w:val="C00000"/>
                <w:sz w:val="18"/>
                <w:szCs w:val="18"/>
              </w:rPr>
            </w:pPr>
            <w:r w:rsidRPr="00FB078E">
              <w:rPr>
                <w:sz w:val="18"/>
                <w:szCs w:val="18"/>
              </w:rPr>
              <w:t>SOCIAL &amp; BEHAVIORAL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6F70FC" w14:textId="023E8B80" w:rsidR="0007593E" w:rsidRPr="006827A8" w:rsidRDefault="0007593E" w:rsidP="00051F75">
            <w:pPr>
              <w:rPr>
                <w:rStyle w:val="Strong"/>
              </w:rPr>
            </w:pPr>
            <w:r w:rsidRPr="006827A8">
              <w:rPr>
                <w:rStyle w:val="Strong"/>
              </w:rPr>
              <w:t>PSY</w:t>
            </w:r>
            <w:r w:rsidR="007E450C">
              <w:rPr>
                <w:rStyle w:val="Strong"/>
              </w:rPr>
              <w:t>/ECE</w:t>
            </w:r>
            <w:r w:rsidRPr="006827A8">
              <w:rPr>
                <w:rStyle w:val="Strong"/>
              </w:rPr>
              <w:t xml:space="preserve"> 238: CHILD DEVELOPMENT</w:t>
            </w:r>
            <w:r w:rsidR="008F5B4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4E527B" w14:textId="77777777" w:rsidR="0007593E" w:rsidRPr="00A121B6" w:rsidRDefault="0007593E" w:rsidP="00051F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7593E" w:rsidRPr="00472098" w14:paraId="2EFD869D" w14:textId="77777777" w:rsidTr="00051F7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1602872C" w14:textId="77777777" w:rsidR="0007593E" w:rsidRPr="00472098" w:rsidRDefault="0007593E" w:rsidP="00051F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A086452" w14:textId="77777777" w:rsidR="0007593E" w:rsidRPr="00472098" w:rsidRDefault="0007593E" w:rsidP="00051F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</w:tbl>
    <w:p w14:paraId="4F22135F" w14:textId="77777777" w:rsidR="0007593E" w:rsidRPr="00955426" w:rsidRDefault="0007593E" w:rsidP="0007593E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07593E" w:rsidRPr="00BC5940" w14:paraId="05F95225" w14:textId="77777777" w:rsidTr="00051F75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694DF149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E2E6C30" w14:textId="77777777" w:rsidR="0007593E" w:rsidRPr="00BF545F" w:rsidRDefault="0007593E" w:rsidP="00051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</w:rPr>
              <w:t>CREDITS</w:t>
            </w:r>
          </w:p>
        </w:tc>
      </w:tr>
      <w:tr w:rsidR="0007593E" w:rsidRPr="00472098" w14:paraId="41FF0D2B" w14:textId="77777777" w:rsidTr="00051F75">
        <w:trPr>
          <w:trHeight w:val="147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4466B010" w14:textId="0D9F648A" w:rsidR="00E12A1B" w:rsidRDefault="00E12A1B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111: INFANT/TODDLER THEORY AND PRACTICE</w:t>
            </w:r>
            <w:r w:rsidR="000602D3">
              <w:rPr>
                <w:sz w:val="20"/>
                <w:szCs w:val="20"/>
              </w:rPr>
              <w:t xml:space="preserve"> (Students pursuing a directors certificate should take this elective)</w:t>
            </w:r>
          </w:p>
          <w:p w14:paraId="48D10DB6" w14:textId="5B541998" w:rsidR="0007593E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256: WORKING WITH PARENTS, FAMILIES, AND COMMUNITY SYSTEMS</w:t>
            </w:r>
          </w:p>
          <w:p w14:paraId="1707E8C5" w14:textId="77777777" w:rsidR="0007593E" w:rsidRPr="00472098" w:rsidRDefault="0007593E" w:rsidP="000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261 TEACHING, LEARNING, AND TECHNOLOGY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798564" w14:textId="77777777" w:rsidR="0007593E" w:rsidRPr="00472098" w:rsidRDefault="0007593E" w:rsidP="0005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593E" w:rsidRPr="00472098" w14:paraId="4AC2E13B" w14:textId="77777777" w:rsidTr="00051F75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0A8FB2B" w14:textId="77777777" w:rsidR="0007593E" w:rsidRPr="00C7699B" w:rsidRDefault="0007593E" w:rsidP="00051F75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DB88494" w14:textId="77777777" w:rsidR="0007593E" w:rsidRPr="00C7699B" w:rsidRDefault="0007593E" w:rsidP="00051F75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</w:t>
            </w:r>
            <w:r>
              <w:rPr>
                <w:rStyle w:val="SubtleEmphasis"/>
              </w:rPr>
              <w:t>1</w:t>
            </w:r>
          </w:p>
        </w:tc>
      </w:tr>
    </w:tbl>
    <w:p w14:paraId="45606D84" w14:textId="77777777" w:rsidR="006827A8" w:rsidRDefault="006827A8" w:rsidP="0007593E">
      <w:pPr>
        <w:spacing w:after="0"/>
        <w:ind w:left="-144"/>
        <w:rPr>
          <w:sz w:val="20"/>
          <w:szCs w:val="20"/>
        </w:rPr>
      </w:pPr>
    </w:p>
    <w:p w14:paraId="4D753DBD" w14:textId="77777777" w:rsidR="00052D3D" w:rsidRDefault="006827A8" w:rsidP="00052D3D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D839C3" w14:textId="1DA491AC" w:rsidR="00052D3D" w:rsidRPr="00043CCA" w:rsidRDefault="00052D3D" w:rsidP="00052D3D">
      <w:pPr>
        <w:ind w:left="-794" w:right="-624"/>
        <w:jc w:val="center"/>
        <w:rPr>
          <w:sz w:val="18"/>
          <w:szCs w:val="18"/>
        </w:rPr>
      </w:pPr>
      <w:r w:rsidRPr="00043CCA">
        <w:rPr>
          <w:sz w:val="18"/>
          <w:szCs w:val="18"/>
        </w:rPr>
        <w:t>(The department recommends taking the courses in this order to complete the degree. FOR COURSES THAT ARE NOT REQUIRED: If you cannot register for the course on this map or want to take one that is not listed, please talk to your pathway advisor.)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052D3D" w:rsidRPr="003A1629" w14:paraId="23B7CA8C" w14:textId="77777777" w:rsidTr="00D2362F">
        <w:trPr>
          <w:trHeight w:val="120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072CB733" w14:textId="77777777" w:rsidR="00052D3D" w:rsidRPr="00043CCA" w:rsidRDefault="00052D3D" w:rsidP="00D2362F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597CCC55" w14:textId="77777777" w:rsidR="00052D3D" w:rsidRPr="00043CCA" w:rsidRDefault="00052D3D" w:rsidP="00D2362F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52D3D" w:rsidRPr="000B7DED" w14:paraId="12D719AD" w14:textId="77777777" w:rsidTr="00972A47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E22563" w14:textId="17496C07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 xml:space="preserve">ENG 121: English Composition I </w:t>
            </w:r>
            <w:r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C14092" w14:textId="76C20AA0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4757AD55" w14:textId="77777777" w:rsidTr="00972A4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00C641" w14:textId="0D1EA446" w:rsidR="00052D3D" w:rsidRPr="00043CCA" w:rsidRDefault="00052D3D" w:rsidP="00052D3D">
            <w:pPr>
              <w:spacing w:after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sz w:val="18"/>
                <w:szCs w:val="18"/>
              </w:rPr>
              <w:t xml:space="preserve">MAT 155: </w:t>
            </w:r>
            <w:r w:rsidRPr="0007593E">
              <w:rPr>
                <w:sz w:val="18"/>
                <w:szCs w:val="18"/>
              </w:rPr>
              <w:t xml:space="preserve"> Integrated Math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C2A598" w14:textId="6B90C68D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5A244197" w14:textId="77777777" w:rsidTr="00972A4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A16C20" w14:textId="722319E5" w:rsidR="00052D3D" w:rsidRPr="00043CCA" w:rsidRDefault="00052D3D" w:rsidP="008F5B44">
            <w:pPr>
              <w:tabs>
                <w:tab w:val="right" w:pos="685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sz w:val="18"/>
                <w:szCs w:val="18"/>
              </w:rPr>
              <w:t>ART 110: Art Appreciation</w:t>
            </w:r>
            <w:r w:rsidR="008F5B44">
              <w:rPr>
                <w:rFonts w:eastAsia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0BDBDBA" w14:textId="170388A1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5E1069CD" w14:textId="77777777" w:rsidTr="00972A4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EB2A34" w14:textId="7D9D3897" w:rsidR="00052D3D" w:rsidRPr="00043CCA" w:rsidRDefault="00052D3D" w:rsidP="00052D3D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sz w:val="18"/>
                <w:szCs w:val="18"/>
              </w:rPr>
              <w:t xml:space="preserve">GEO 105: </w:t>
            </w:r>
            <w:r w:rsidRPr="0007593E">
              <w:rPr>
                <w:color w:val="000000" w:themeColor="text1"/>
                <w:sz w:val="18"/>
                <w:szCs w:val="18"/>
              </w:rPr>
              <w:t xml:space="preserve"> World Regional Geography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BEF6D6" w14:textId="1390EA3A" w:rsidR="00052D3D" w:rsidRPr="00043CCA" w:rsidRDefault="00052D3D" w:rsidP="00052D3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11F8CAB4" w14:textId="77777777" w:rsidTr="00972A4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B7B331" w14:textId="39765FCE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827A8">
              <w:rPr>
                <w:rStyle w:val="Strong"/>
              </w:rPr>
              <w:t>ECE 101:  Intro to Early Childhood Ed</w:t>
            </w:r>
            <w:r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6230D9" w14:textId="0D46262D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4A770A36" w14:textId="77777777" w:rsidTr="00D2362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851504" w14:textId="77777777" w:rsidR="00052D3D" w:rsidRPr="00043CCA" w:rsidRDefault="00052D3D" w:rsidP="00052D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C83E1B7" w14:textId="5334C865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2D3D" w:rsidRPr="003A1629" w14:paraId="091B2EDC" w14:textId="77777777" w:rsidTr="00D2362F">
        <w:trPr>
          <w:trHeight w:val="87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53CFA690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035C032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52D3D" w:rsidRPr="000B7DED" w14:paraId="7134099C" w14:textId="77777777" w:rsidTr="0077163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E16897" w14:textId="06B2E082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COM 125: Interpersonal Communication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764B50" w14:textId="175BA123" w:rsidR="00052D3D" w:rsidRPr="00052D3D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01D57FAE" w14:textId="77777777" w:rsidTr="007716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61A5CC" w14:textId="31418140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sz w:val="18"/>
                <w:szCs w:val="18"/>
              </w:rPr>
              <w:t xml:space="preserve">POS 111: </w:t>
            </w:r>
            <w:r w:rsidRPr="00052D3D">
              <w:rPr>
                <w:color w:val="000000" w:themeColor="text1"/>
                <w:sz w:val="18"/>
                <w:szCs w:val="18"/>
              </w:rPr>
              <w:t xml:space="preserve"> American Government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227453" w14:textId="39083D4E" w:rsidR="00052D3D" w:rsidRPr="00052D3D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37FAD86B" w14:textId="77777777" w:rsidTr="007716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8FDC6C" w14:textId="0C24B700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sz w:val="18"/>
                <w:szCs w:val="18"/>
              </w:rPr>
              <w:t>LIT 255:</w:t>
            </w:r>
            <w:r w:rsidRPr="00052D3D">
              <w:rPr>
                <w:sz w:val="18"/>
                <w:szCs w:val="18"/>
              </w:rPr>
              <w:t xml:space="preserve"> Children’s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080D82" w14:textId="778D306C" w:rsidR="00052D3D" w:rsidRPr="00052D3D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3BA478C1" w14:textId="77777777" w:rsidTr="007716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4D5072" w14:textId="7E878CA0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ECE 103: Guidance Strategies for Young Children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13FB83" w14:textId="312ADDD2" w:rsidR="00052D3D" w:rsidRPr="00052D3D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3B90C951" w14:textId="77777777" w:rsidTr="007716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B94561" w14:textId="51D63760" w:rsidR="00052D3D" w:rsidRPr="00052D3D" w:rsidRDefault="00C86584" w:rsidP="00052D3D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 – see page 1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A755BB" w14:textId="30E315C4" w:rsidR="00052D3D" w:rsidRPr="00052D3D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52D3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52D3D" w:rsidRPr="000B7DED" w14:paraId="280FD07A" w14:textId="77777777" w:rsidTr="00D2362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87EEEF" w14:textId="77777777" w:rsidR="00052D3D" w:rsidRPr="00043CCA" w:rsidRDefault="00052D3D" w:rsidP="00052D3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5E61DBE" w14:textId="660ED5B2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2D3D" w:rsidRPr="003A1629" w14:paraId="2018901A" w14:textId="77777777" w:rsidTr="00D2362F">
        <w:trPr>
          <w:trHeight w:val="25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01BD929E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0AE7703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52D3D" w:rsidRPr="000B7DED" w14:paraId="77F2F5C8" w14:textId="77777777" w:rsidTr="00E162D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5CF009" w14:textId="524D309D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7593E">
              <w:rPr>
                <w:sz w:val="18"/>
                <w:szCs w:val="18"/>
              </w:rPr>
              <w:t>SCI 155: Integrated Science I + Lab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718B1F" w14:textId="764ECC86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052D3D" w:rsidRPr="000B7DED" w14:paraId="3DCA9B79" w14:textId="77777777" w:rsidTr="00E162D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CBEB79" w14:textId="48093A8C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>ECE 102:  Intro to ECE Lab Techniques</w:t>
            </w:r>
            <w:r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155780" w14:textId="2517EF18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35267F03" w14:textId="77777777" w:rsidTr="00E162D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BB3FDC" w14:textId="223C2438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>PSY 238:  Child Growth &amp; Development</w:t>
            </w:r>
            <w:r>
              <w:rPr>
                <w:rStyle w:val="Strong"/>
              </w:rPr>
              <w:t xml:space="preserve"> 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8D98AA" w14:textId="78462A2B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45097F9E" w14:textId="77777777" w:rsidTr="00E162D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199F5F" w14:textId="36CCABCF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>ECE 220: Curriculum Development: Methods &amp; Techniques</w:t>
            </w:r>
            <w:r>
              <w:rPr>
                <w:rStyle w:val="Strong"/>
              </w:rPr>
              <w:t xml:space="preserve"> 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03DB87" w14:textId="64E7E529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26645CE1" w14:textId="77777777" w:rsidTr="00E162D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71A55F" w14:textId="2F4F423E" w:rsidR="00052D3D" w:rsidRPr="00043CCA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827A8">
              <w:rPr>
                <w:rStyle w:val="Strong"/>
              </w:rPr>
              <w:t>ECE 205: Nutrition, Health, &amp; Safety</w:t>
            </w:r>
            <w:r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E1E03D" w14:textId="0EAD1107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481A5EB5" w14:textId="77777777" w:rsidTr="00D2362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4BD99C" w14:textId="77777777" w:rsidR="00052D3D" w:rsidRPr="00043CCA" w:rsidRDefault="00052D3D" w:rsidP="00052D3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FE82684" w14:textId="5BA2371C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52D3D" w:rsidRPr="003A1629" w14:paraId="1E619456" w14:textId="77777777" w:rsidTr="00D2362F">
        <w:trPr>
          <w:trHeight w:val="177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36B02DE8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1FDDE331" w14:textId="77777777" w:rsidR="00052D3D" w:rsidRPr="00043CCA" w:rsidRDefault="00052D3D" w:rsidP="00052D3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52D3D" w:rsidRPr="000B7DED" w14:paraId="6B38BFDA" w14:textId="77777777" w:rsidTr="001B0AC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84704D" w14:textId="5A02BD4F" w:rsidR="00052D3D" w:rsidRPr="00052D3D" w:rsidRDefault="00C86584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 – see page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D4F146" w14:textId="5A8DFB13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7E9E567A" w14:textId="77777777" w:rsidTr="001B0AC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24FB96" w14:textId="13E5E258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ECE 260: The Exceptional Child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D4B130" w14:textId="752906A8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4B9FA7DD" w14:textId="77777777" w:rsidTr="001B0AC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687092" w14:textId="41F1602E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ECE 240: Administration of Early Childhood Care &amp; Education Programs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0B35A66" w14:textId="64039602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25360236" w14:textId="77777777" w:rsidTr="001B0AC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F79497" w14:textId="789EA7A2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ECE 241: Human Relations for Child Development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0C2D63" w14:textId="7991FB0B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48725868" w14:textId="77777777" w:rsidTr="001B0AC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3F263D" w14:textId="7058C550" w:rsidR="00052D3D" w:rsidRPr="00052D3D" w:rsidRDefault="00052D3D" w:rsidP="00052D3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52D3D">
              <w:rPr>
                <w:rStyle w:val="Strong"/>
              </w:rPr>
              <w:t>ECE 288: Practicum Early Childhood Education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AAC5C9" w14:textId="189672B2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593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2D3D" w:rsidRPr="000B7DED" w14:paraId="2BB30713" w14:textId="77777777" w:rsidTr="00D2362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B663F2" w14:textId="77777777" w:rsidR="00052D3D" w:rsidRPr="00043CCA" w:rsidRDefault="00052D3D" w:rsidP="00052D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12536C6" w14:textId="3E991C5F" w:rsidR="00052D3D" w:rsidRPr="00043CCA" w:rsidRDefault="00052D3D" w:rsidP="00052D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188D43FD" w14:textId="77777777" w:rsidR="00052D3D" w:rsidRDefault="00052D3D" w:rsidP="00715593">
      <w:pPr>
        <w:spacing w:after="0"/>
        <w:ind w:left="-720" w:right="-720"/>
        <w:jc w:val="center"/>
        <w:rPr>
          <w:sz w:val="18"/>
          <w:szCs w:val="18"/>
        </w:rPr>
      </w:pPr>
      <w:r w:rsidRPr="00043CCA">
        <w:rPr>
          <w:sz w:val="18"/>
          <w:szCs w:val="18"/>
          <w:vertAlign w:val="superscript"/>
        </w:rPr>
        <w:t>1</w:t>
      </w:r>
      <w:r w:rsidRPr="00043CCA">
        <w:rPr>
          <w:sz w:val="18"/>
          <w:szCs w:val="18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052D3D" w:rsidSect="0005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FE2F" w14:textId="77777777" w:rsidR="00144F50" w:rsidRDefault="00144F50" w:rsidP="00BB19FD">
      <w:pPr>
        <w:spacing w:after="0" w:line="240" w:lineRule="auto"/>
      </w:pPr>
      <w:r>
        <w:separator/>
      </w:r>
    </w:p>
  </w:endnote>
  <w:endnote w:type="continuationSeparator" w:id="0">
    <w:p w14:paraId="29AC3DA0" w14:textId="77777777" w:rsidR="00144F50" w:rsidRDefault="00144F50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1246" w14:textId="77777777" w:rsidR="009F5D21" w:rsidRDefault="009F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23DDB65" w14:textId="6D3BCD11" w:rsidR="00E76953" w:rsidRDefault="00E76953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  <w:r w:rsidR="000B7DF6">
            <w:rPr>
              <w:sz w:val="20"/>
              <w:szCs w:val="20"/>
            </w:rPr>
            <w:t xml:space="preserve">: </w:t>
          </w:r>
        </w:p>
        <w:p w14:paraId="05A2EB1A" w14:textId="77777777" w:rsidR="00062309" w:rsidRDefault="007E450C" w:rsidP="00E76953">
          <w:pPr>
            <w:pStyle w:val="Footer"/>
            <w:jc w:val="both"/>
            <w:rPr>
              <w:sz w:val="20"/>
              <w:szCs w:val="20"/>
            </w:rPr>
          </w:pPr>
          <w:r w:rsidRPr="007E450C">
            <w:rPr>
              <w:sz w:val="20"/>
              <w:szCs w:val="20"/>
            </w:rPr>
            <w:t xml:space="preserve">303-360-4906 </w:t>
          </w:r>
          <w:r w:rsidR="00E76953">
            <w:rPr>
              <w:sz w:val="20"/>
              <w:szCs w:val="20"/>
            </w:rPr>
            <w:t xml:space="preserve">| onlineadvisor@ccaurora.edu </w:t>
          </w:r>
        </w:p>
        <w:p w14:paraId="4D7462C9" w14:textId="3243BE96" w:rsidR="008440C3" w:rsidRPr="006A2A5A" w:rsidRDefault="009F5D21" w:rsidP="009F5D21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AC178BA" w14:textId="77777777" w:rsidR="00E76953" w:rsidRDefault="00E76953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</w:p>
        <w:p w14:paraId="01AB45C8" w14:textId="44FCC6BD" w:rsidR="006A2A5A" w:rsidRDefault="007E450C" w:rsidP="00E76953">
          <w:pPr>
            <w:pStyle w:val="Footer"/>
            <w:jc w:val="both"/>
            <w:rPr>
              <w:sz w:val="20"/>
              <w:szCs w:val="20"/>
            </w:rPr>
          </w:pPr>
          <w:r w:rsidRPr="007E450C">
            <w:rPr>
              <w:sz w:val="20"/>
              <w:szCs w:val="20"/>
            </w:rPr>
            <w:t xml:space="preserve">303-360-4906 </w:t>
          </w:r>
          <w:r w:rsidR="00E76953">
            <w:rPr>
              <w:sz w:val="20"/>
              <w:szCs w:val="20"/>
            </w:rPr>
            <w:t xml:space="preserve">| onlineadvisor@ccaurora.edu </w:t>
          </w:r>
        </w:p>
        <w:p w14:paraId="799B08FF" w14:textId="05FCCE3E" w:rsidR="00E3253F" w:rsidRPr="00E3253F" w:rsidRDefault="00E3253F" w:rsidP="009F5D21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9F5D21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07DE" w14:textId="77777777" w:rsidR="00144F50" w:rsidRDefault="00144F50" w:rsidP="00BB19FD">
      <w:pPr>
        <w:spacing w:after="0" w:line="240" w:lineRule="auto"/>
      </w:pPr>
      <w:r>
        <w:separator/>
      </w:r>
    </w:p>
  </w:footnote>
  <w:footnote w:type="continuationSeparator" w:id="0">
    <w:p w14:paraId="52395CF2" w14:textId="77777777" w:rsidR="00144F50" w:rsidRDefault="00144F50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7A10" w14:textId="77777777" w:rsidR="009F5D21" w:rsidRDefault="009F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07593E">
      <w:trPr>
        <w:trHeight w:val="810"/>
        <w:tblHeader/>
      </w:trPr>
      <w:tc>
        <w:tcPr>
          <w:tcW w:w="2614" w:type="dxa"/>
          <w:vAlign w:val="center"/>
        </w:tcPr>
        <w:p w14:paraId="1A12DE58" w14:textId="35C187F5" w:rsidR="00742592" w:rsidRDefault="0007593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C899001" wp14:editId="1E5A373A">
                <wp:extent cx="575953" cy="594653"/>
                <wp:effectExtent l="0" t="0" r="0" b="0"/>
                <wp:docPr id="2" name="Picture 2" title="Professional Stud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593511" cy="61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07A3EB80" w14:textId="77777777" w:rsidR="0007593E" w:rsidRDefault="0007593E" w:rsidP="0007593E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EARLY CHILDHOOD EDUCATION, A.A.S.</w:t>
          </w:r>
        </w:p>
        <w:p w14:paraId="60E89A4D" w14:textId="7486A76C" w:rsidR="00421AB6" w:rsidRPr="00421AB6" w:rsidRDefault="0007593E" w:rsidP="0007593E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052D3D" w:rsidRPr="00052D3D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70D5C81C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0859846B" w:rsidR="00F74A21" w:rsidRDefault="0007593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6D39AB66" wp14:editId="5871608A">
                <wp:extent cx="844131" cy="871538"/>
                <wp:effectExtent l="0" t="0" r="0" b="5080"/>
                <wp:docPr id="1" name="Picture 1" title="Professional Stud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856890" cy="884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29FADC3C" w:rsidR="00F74A21" w:rsidRPr="00421AB6" w:rsidRDefault="000C6FA1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EARLY CHILDHOOD EDUCATION, A.A.S.</w:t>
          </w:r>
        </w:p>
      </w:tc>
    </w:tr>
  </w:tbl>
  <w:p w14:paraId="1DE26809" w14:textId="3FD1F1BB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52D3D"/>
    <w:rsid w:val="000602D3"/>
    <w:rsid w:val="00062309"/>
    <w:rsid w:val="000722FA"/>
    <w:rsid w:val="0007593E"/>
    <w:rsid w:val="00090552"/>
    <w:rsid w:val="000976EC"/>
    <w:rsid w:val="000B0DFE"/>
    <w:rsid w:val="000B1C73"/>
    <w:rsid w:val="000B28D1"/>
    <w:rsid w:val="000B7DF6"/>
    <w:rsid w:val="000C6FA1"/>
    <w:rsid w:val="000D4943"/>
    <w:rsid w:val="0011152F"/>
    <w:rsid w:val="00112EE6"/>
    <w:rsid w:val="001144DD"/>
    <w:rsid w:val="001152E1"/>
    <w:rsid w:val="0011573C"/>
    <w:rsid w:val="00124D6D"/>
    <w:rsid w:val="001313E8"/>
    <w:rsid w:val="00144F50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A36FE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B55AB"/>
    <w:rsid w:val="002C03A3"/>
    <w:rsid w:val="002D187A"/>
    <w:rsid w:val="002E7C73"/>
    <w:rsid w:val="00321DAB"/>
    <w:rsid w:val="00343380"/>
    <w:rsid w:val="003445A8"/>
    <w:rsid w:val="00382842"/>
    <w:rsid w:val="0038411D"/>
    <w:rsid w:val="00390851"/>
    <w:rsid w:val="003957F0"/>
    <w:rsid w:val="003B417B"/>
    <w:rsid w:val="003B46F5"/>
    <w:rsid w:val="003C40E8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CB1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634E10"/>
    <w:rsid w:val="006357BE"/>
    <w:rsid w:val="00670B5B"/>
    <w:rsid w:val="00673CFC"/>
    <w:rsid w:val="00673EF8"/>
    <w:rsid w:val="006827A8"/>
    <w:rsid w:val="006913F0"/>
    <w:rsid w:val="006A061A"/>
    <w:rsid w:val="006A2A5A"/>
    <w:rsid w:val="006C4F9D"/>
    <w:rsid w:val="006C5C52"/>
    <w:rsid w:val="006F3E1E"/>
    <w:rsid w:val="0070586C"/>
    <w:rsid w:val="00712B9F"/>
    <w:rsid w:val="00715593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E450C"/>
    <w:rsid w:val="007F2904"/>
    <w:rsid w:val="00810FBD"/>
    <w:rsid w:val="00817B9D"/>
    <w:rsid w:val="00822A74"/>
    <w:rsid w:val="00822CC1"/>
    <w:rsid w:val="008440C3"/>
    <w:rsid w:val="008572C4"/>
    <w:rsid w:val="00861F8C"/>
    <w:rsid w:val="0086352B"/>
    <w:rsid w:val="00863D8B"/>
    <w:rsid w:val="00864860"/>
    <w:rsid w:val="00871380"/>
    <w:rsid w:val="008A7A27"/>
    <w:rsid w:val="008B5777"/>
    <w:rsid w:val="008B59A5"/>
    <w:rsid w:val="008B7864"/>
    <w:rsid w:val="008C09A1"/>
    <w:rsid w:val="008C79CE"/>
    <w:rsid w:val="008F5B44"/>
    <w:rsid w:val="0090350B"/>
    <w:rsid w:val="0091193E"/>
    <w:rsid w:val="00916A51"/>
    <w:rsid w:val="009206FC"/>
    <w:rsid w:val="00940B2F"/>
    <w:rsid w:val="0094468C"/>
    <w:rsid w:val="00955426"/>
    <w:rsid w:val="0097559C"/>
    <w:rsid w:val="00986271"/>
    <w:rsid w:val="009936B9"/>
    <w:rsid w:val="009937B1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9F5D21"/>
    <w:rsid w:val="00A050B0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34E41"/>
    <w:rsid w:val="00B67B09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86584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12A1B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2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93EC21-E8FA-4D3A-A75A-051C63E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2018-12-11T23:01:00Z</cp:lastPrinted>
  <dcterms:created xsi:type="dcterms:W3CDTF">2019-03-26T15:27:00Z</dcterms:created>
  <dcterms:modified xsi:type="dcterms:W3CDTF">2019-03-26T15:27:00Z</dcterms:modified>
</cp:coreProperties>
</file>