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4209" w14:textId="483611F7" w:rsidR="00B72AF8" w:rsidRPr="00BC5940" w:rsidRDefault="00B05708" w:rsidP="00475FA0">
      <w:pPr>
        <w:spacing w:after="0"/>
        <w:ind w:left="1296" w:right="-630" w:hanging="1728"/>
        <w:jc w:val="center"/>
        <w:rPr>
          <w:b/>
          <w:sz w:val="20"/>
          <w:szCs w:val="20"/>
        </w:rPr>
      </w:pPr>
      <w:r>
        <w:rPr>
          <w:b/>
        </w:rPr>
        <w:t>C</w:t>
      </w:r>
      <w:r w:rsidR="00B72AF8" w:rsidRPr="00BC5940">
        <w:rPr>
          <w:b/>
        </w:rPr>
        <w:t>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B72AF8" w:rsidRPr="001E38BC" w14:paraId="3DD026A5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14:paraId="2069367A" w14:textId="77777777" w:rsidR="00B72AF8" w:rsidRPr="001E38BC" w:rsidRDefault="00B72AF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14:paraId="7F5BACAD" w14:textId="77777777" w:rsidR="00B72AF8" w:rsidRPr="001E38BC" w:rsidRDefault="00B72AF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7AFC5830" w14:textId="433B6F01" w:rsidR="00B72AF8" w:rsidRPr="001E38BC" w:rsidRDefault="00F44D4F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B72AF8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72AF8" w:rsidRPr="00472098" w14:paraId="7A5228B9" w14:textId="77777777" w:rsidTr="00053892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5674F7F" w14:textId="5052C1BD" w:rsidR="00B72AF8" w:rsidRPr="00B05708" w:rsidRDefault="008D3C21" w:rsidP="00053892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1761A6E3" w14:textId="188357B6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ENG 121: ENGLISH COMPOSITION I</w:t>
            </w:r>
            <w:r w:rsidR="00B05708" w:rsidRPr="00743999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184C0DBC" w14:textId="514C90C5" w:rsidR="00B72AF8" w:rsidRPr="002E0B5A" w:rsidRDefault="00B72AF8" w:rsidP="00053892">
            <w:pPr>
              <w:rPr>
                <w:b/>
                <w:bCs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ENG 122: ENGLISH COMPOSITION II</w:t>
            </w:r>
            <w:r w:rsidR="00B05708" w:rsidRPr="0074399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8B7B2C6" w14:textId="2B96BDDB" w:rsidR="00B72AF8" w:rsidRPr="00472098" w:rsidRDefault="00F44D4F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72AF8" w:rsidRPr="00472098" w14:paraId="72B67CD7" w14:textId="77777777" w:rsidTr="00053892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CF13665" w14:textId="77777777" w:rsidR="00B72AF8" w:rsidRPr="00B05708" w:rsidRDefault="00B72AF8" w:rsidP="00053892">
            <w:pPr>
              <w:jc w:val="center"/>
              <w:rPr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0CC09DD5" w14:textId="044CE366" w:rsidR="00B72AF8" w:rsidRPr="00F8287B" w:rsidRDefault="0046720C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135 + MAT 136: INTRODUCTION TO STATISTICS + COMPUTER APPLICATIONS FOR STATISTICS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54739F63" w14:textId="1F6DB003" w:rsidR="00B72AF8" w:rsidRPr="00472098" w:rsidRDefault="00F44D4F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72AF8" w:rsidRPr="00472098" w14:paraId="58F61A3A" w14:textId="77777777" w:rsidTr="00053892">
        <w:trPr>
          <w:trHeight w:val="170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DE0492D" w14:textId="77777777" w:rsidR="00B72AF8" w:rsidRPr="00B05708" w:rsidRDefault="00B72AF8" w:rsidP="00053892">
            <w:pPr>
              <w:jc w:val="center"/>
              <w:rPr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ARTS &amp; HUMANITIES</w:t>
            </w:r>
          </w:p>
          <w:p w14:paraId="006433F8" w14:textId="77777777" w:rsidR="00B72AF8" w:rsidRPr="00B05708" w:rsidRDefault="00B72AF8" w:rsidP="00053892">
            <w:pPr>
              <w:jc w:val="center"/>
              <w:rPr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1F2A64CC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PHI 111: INTRO TO PHILOSOPHY</w:t>
            </w:r>
          </w:p>
          <w:p w14:paraId="3869A653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PHI 112: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81E9991" w14:textId="77777777" w:rsidR="00B72AF8" w:rsidRPr="00472098" w:rsidRDefault="00B72AF8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2AF8" w:rsidRPr="00472098" w14:paraId="5D2B2454" w14:textId="77777777" w:rsidTr="00053892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74591901" w14:textId="77777777" w:rsidR="00B72AF8" w:rsidRPr="00B05708" w:rsidRDefault="00B72AF8" w:rsidP="00053892">
            <w:pPr>
              <w:jc w:val="center"/>
              <w:rPr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ARTS &amp; HUMANITIES</w:t>
            </w:r>
          </w:p>
          <w:p w14:paraId="192137D2" w14:textId="77777777" w:rsidR="00B72AF8" w:rsidRPr="00B05708" w:rsidRDefault="00B72AF8" w:rsidP="00053892">
            <w:pPr>
              <w:jc w:val="center"/>
              <w:rPr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A6741E4" w14:textId="77777777" w:rsidR="00B72AF8" w:rsidRPr="0060719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ART 110: ART APPRECIATION</w:t>
            </w:r>
          </w:p>
          <w:p w14:paraId="5657900F" w14:textId="77777777" w:rsidR="00B72AF8" w:rsidRDefault="00B72AF8" w:rsidP="0005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205: ETHNIC LITERATURE</w:t>
            </w:r>
          </w:p>
          <w:p w14:paraId="783E6D2E" w14:textId="77777777" w:rsidR="00B72AF8" w:rsidRDefault="00B72AF8" w:rsidP="00053892">
            <w:pPr>
              <w:rPr>
                <w:sz w:val="20"/>
                <w:szCs w:val="20"/>
              </w:rPr>
            </w:pPr>
            <w:r w:rsidRPr="0060719B">
              <w:rPr>
                <w:sz w:val="20"/>
                <w:szCs w:val="20"/>
              </w:rPr>
              <w:t>SPA 211: SPANISH LANGUAGE III</w:t>
            </w:r>
          </w:p>
          <w:p w14:paraId="0DEF86D5" w14:textId="77777777" w:rsidR="00B72AF8" w:rsidRPr="0060719B" w:rsidRDefault="00B72AF8" w:rsidP="00053892">
            <w:pPr>
              <w:rPr>
                <w:sz w:val="20"/>
                <w:szCs w:val="20"/>
              </w:rPr>
            </w:pPr>
            <w:r w:rsidRPr="0060719B">
              <w:rPr>
                <w:sz w:val="20"/>
                <w:szCs w:val="20"/>
              </w:rPr>
              <w:t>SPA 212: SPANISH LANGUAGE IV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9145C71" w14:textId="196C3BAF" w:rsidR="00B72AF8" w:rsidRPr="00472098" w:rsidRDefault="00F44D4F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72AF8" w:rsidRPr="00472098" w14:paraId="48884C4A" w14:textId="77777777" w:rsidTr="00053892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B1D9D14" w14:textId="77777777" w:rsidR="00B72AF8" w:rsidRPr="00B05708" w:rsidRDefault="00B72AF8" w:rsidP="00053892">
            <w:pPr>
              <w:jc w:val="center"/>
              <w:rPr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HISTORY 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1A1FFE0E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HIS 122: U.S. HISTORY SINCE CIVIL WAR</w:t>
            </w:r>
            <w:r w:rsidRPr="00F8287B">
              <w:rPr>
                <w:sz w:val="20"/>
                <w:szCs w:val="20"/>
              </w:rPr>
              <w:br/>
              <w:t>HIS 247: 20TH 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862273E" w14:textId="77777777" w:rsidR="00B72AF8" w:rsidRPr="00472098" w:rsidRDefault="00B72AF8" w:rsidP="0005389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B72AF8" w:rsidRPr="00472098" w14:paraId="482964D7" w14:textId="77777777" w:rsidTr="00053892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E399C3" w14:textId="77777777" w:rsidR="00B72AF8" w:rsidRPr="00B05708" w:rsidRDefault="00B72AF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98E9060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 xml:space="preserve">ANT 101: CULTURAL ANTHROPOLOGY </w:t>
            </w:r>
          </w:p>
          <w:p w14:paraId="7D45981A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 xml:space="preserve">POS </w:t>
            </w:r>
            <w:r>
              <w:rPr>
                <w:sz w:val="20"/>
                <w:szCs w:val="20"/>
              </w:rPr>
              <w:t>205</w:t>
            </w:r>
            <w:r w:rsidRPr="00F828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INTERNATIONAL RELATIONS</w:t>
            </w:r>
          </w:p>
          <w:p w14:paraId="71E9067E" w14:textId="77777777" w:rsidR="00B72AF8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SOC 101: INTRO TO SOCIOLOGY</w:t>
            </w:r>
            <w:r>
              <w:rPr>
                <w:sz w:val="20"/>
                <w:szCs w:val="20"/>
              </w:rPr>
              <w:t xml:space="preserve"> I</w:t>
            </w:r>
          </w:p>
          <w:p w14:paraId="13AB0317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60719B">
              <w:rPr>
                <w:sz w:val="20"/>
                <w:szCs w:val="20"/>
              </w:rPr>
              <w:t>SOC 102: INTRO TO SOCIOLOGY II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2A251D0" w14:textId="6BCF6598" w:rsidR="00B72AF8" w:rsidRPr="00472098" w:rsidRDefault="00F44D4F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72AF8" w:rsidRPr="00472098" w14:paraId="5476142A" w14:textId="77777777" w:rsidTr="00053892">
        <w:trPr>
          <w:trHeight w:val="143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0E627F" w14:textId="77777777" w:rsidR="00B72AF8" w:rsidRPr="00B05708" w:rsidRDefault="00B72AF8" w:rsidP="00053892">
            <w:pPr>
              <w:jc w:val="center"/>
              <w:rPr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NATURAL &amp; PHYSICAL SCIENCES (SELECT ONE)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5083BC8" w14:textId="77777777" w:rsidR="00C922A2" w:rsidRDefault="00B72AF8" w:rsidP="00C922A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BIO 105: SCIENCE OF BIOLOGY + LAB</w:t>
            </w:r>
            <w:r w:rsidR="00B05708" w:rsidRPr="00743999">
              <w:rPr>
                <w:rStyle w:val="Strong"/>
                <w:sz w:val="20"/>
                <w:szCs w:val="20"/>
              </w:rPr>
              <w:t xml:space="preserve"> </w:t>
            </w:r>
          </w:p>
          <w:p w14:paraId="6A4D3AE9" w14:textId="1C807F66" w:rsidR="00B72AF8" w:rsidRPr="00F8287B" w:rsidRDefault="00B72AF8" w:rsidP="00527AF6">
            <w:pPr>
              <w:rPr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BIO 111: GENERAL COLLEGE BIOLOGY I + 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2FD9E013" w14:textId="77777777" w:rsidR="00B72AF8" w:rsidRPr="00472098" w:rsidRDefault="00B72AF8" w:rsidP="0005389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OR 5</w:t>
            </w:r>
          </w:p>
        </w:tc>
      </w:tr>
      <w:tr w:rsidR="00B72AF8" w:rsidRPr="00472098" w14:paraId="21D57FBD" w14:textId="77777777" w:rsidTr="00053892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F0723D" w14:textId="77777777" w:rsidR="00B72AF8" w:rsidRPr="00B05708" w:rsidRDefault="00B72AF8" w:rsidP="00053892">
            <w:pPr>
              <w:jc w:val="center"/>
              <w:rPr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NATURAL &amp; PHYSICAL SCIENCES (SELECT ONE)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5B65FA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ANT 111: BIOLOGICAL ANTHROPOLOGY + LAB</w:t>
            </w:r>
          </w:p>
          <w:p w14:paraId="5463FD2A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GEO 111: PHYSICAL GEOGRAPHY LANDFORMS +LAB</w:t>
            </w:r>
          </w:p>
          <w:p w14:paraId="1AF409D4" w14:textId="77777777" w:rsidR="00B72AF8" w:rsidRPr="00F8287B" w:rsidRDefault="00B72AF8" w:rsidP="00053892">
            <w:pPr>
              <w:rPr>
                <w:sz w:val="20"/>
                <w:szCs w:val="20"/>
              </w:rPr>
            </w:pPr>
            <w:r w:rsidRPr="00F8287B">
              <w:rPr>
                <w:sz w:val="20"/>
                <w:szCs w:val="20"/>
              </w:rPr>
              <w:t>GEO 112: PHYSICAL GEO-WEATHER &amp; CLIMATE +LAB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F29CE21" w14:textId="77777777" w:rsidR="00B72AF8" w:rsidRPr="00472098" w:rsidRDefault="00B72AF8" w:rsidP="00053892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B72AF8" w:rsidRPr="00472098" w14:paraId="5AE0787B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6922E89" w14:textId="77777777" w:rsidR="00B72AF8" w:rsidRPr="00472098" w:rsidRDefault="00B72AF8" w:rsidP="00053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10FEC14" w14:textId="77777777" w:rsidR="00B72AF8" w:rsidRPr="00472098" w:rsidRDefault="00B72AF8" w:rsidP="000538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36 - 37</w:t>
            </w:r>
          </w:p>
        </w:tc>
      </w:tr>
    </w:tbl>
    <w:p w14:paraId="707AEFE2" w14:textId="77777777" w:rsidR="00B72AF8" w:rsidRPr="00BC5940" w:rsidRDefault="00B72AF8" w:rsidP="00B72AF8">
      <w:pPr>
        <w:spacing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THE PSYCHOLOGY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B72AF8" w:rsidRPr="001E38BC" w14:paraId="1023EBC4" w14:textId="77777777" w:rsidTr="00053892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3751974E" w14:textId="77777777" w:rsidR="00B72AF8" w:rsidRPr="001E38BC" w:rsidRDefault="00B72AF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14:paraId="50265BE2" w14:textId="77777777" w:rsidR="00B72AF8" w:rsidRPr="001E38BC" w:rsidRDefault="00B72AF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14:paraId="6A9FD10E" w14:textId="7872BD43" w:rsidR="00B72AF8" w:rsidRPr="001E38BC" w:rsidRDefault="00B72AF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72AF8" w:rsidRPr="00A121B6" w14:paraId="0E340ECD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188456" w14:textId="77777777" w:rsidR="00B72AF8" w:rsidRPr="00B05708" w:rsidRDefault="00B72AF8" w:rsidP="00053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5708">
              <w:rPr>
                <w:color w:val="000000" w:themeColor="text1"/>
                <w:sz w:val="20"/>
                <w:szCs w:val="20"/>
              </w:rPr>
              <w:t xml:space="preserve">COMMUNICATION </w:t>
            </w:r>
          </w:p>
          <w:p w14:paraId="4099B1AE" w14:textId="4D2DC660" w:rsidR="00B72AF8" w:rsidRPr="00B05708" w:rsidRDefault="00974116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EA4E21">
              <w:rPr>
                <w:spacing w:val="-10"/>
                <w:sz w:val="16"/>
                <w:szCs w:val="16"/>
              </w:rPr>
              <w:t>(SELECT ONE OF THE REQUIRED COURSES)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24344" w14:textId="032537E9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COM 115: PUBLIC SPEAKING</w:t>
            </w:r>
          </w:p>
          <w:p w14:paraId="001B667E" w14:textId="30E5F178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COM 125: INTERPERSONAL COMMUNICATION</w:t>
            </w:r>
            <w:r w:rsidR="00974116"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379AA2" w14:textId="77777777" w:rsidR="00B72AF8" w:rsidRPr="00A121B6" w:rsidRDefault="00B72AF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B72AF8" w:rsidRPr="00A121B6" w14:paraId="13900FE5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87715" w14:textId="77777777" w:rsidR="00B72AF8" w:rsidRPr="00B05708" w:rsidRDefault="00B72AF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D4BB3" w14:textId="177D4203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PSY 101: GENERAL PSYCHOLOGY I</w:t>
            </w:r>
            <w:r w:rsidR="00B05708" w:rsidRPr="0074399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FE0199" w14:textId="77777777" w:rsidR="00B72AF8" w:rsidRPr="00A121B6" w:rsidRDefault="00B72AF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B72AF8" w:rsidRPr="00A121B6" w14:paraId="6302FBC3" w14:textId="77777777" w:rsidTr="00053892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7858" w14:textId="77777777" w:rsidR="00B72AF8" w:rsidRPr="00B05708" w:rsidRDefault="00B72AF8" w:rsidP="00053892">
            <w:pPr>
              <w:jc w:val="center"/>
              <w:rPr>
                <w:color w:val="C00000"/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B8BA1" w14:textId="2425A258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PSY 102: GENERAL PSYCHOLOGY II</w:t>
            </w:r>
            <w:r w:rsidR="00B05708" w:rsidRPr="00743999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C87A26" w14:textId="77777777" w:rsidR="00B72AF8" w:rsidRPr="00A121B6" w:rsidRDefault="00B72AF8" w:rsidP="00053892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B72AF8" w:rsidRPr="00A121B6" w14:paraId="18E9232D" w14:textId="77777777" w:rsidTr="00974116">
        <w:trPr>
          <w:trHeight w:val="1394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8160A1" w14:textId="7EE3A041" w:rsidR="00B72AF8" w:rsidRPr="00B05708" w:rsidRDefault="00B72AF8" w:rsidP="00974116">
            <w:pPr>
              <w:jc w:val="center"/>
              <w:rPr>
                <w:color w:val="C00000"/>
                <w:sz w:val="20"/>
                <w:szCs w:val="20"/>
              </w:rPr>
            </w:pPr>
            <w:r w:rsidRPr="00B05708">
              <w:rPr>
                <w:sz w:val="20"/>
                <w:szCs w:val="20"/>
              </w:rPr>
              <w:t xml:space="preserve">SOCIAL &amp; BEHAVIORAL SCIENCES </w:t>
            </w:r>
            <w:r w:rsidR="00974116">
              <w:rPr>
                <w:sz w:val="20"/>
                <w:szCs w:val="20"/>
              </w:rPr>
              <w:br/>
            </w:r>
            <w:r w:rsidR="00974116" w:rsidRPr="00EA4E21">
              <w:rPr>
                <w:spacing w:val="-10"/>
                <w:sz w:val="16"/>
                <w:szCs w:val="16"/>
              </w:rPr>
              <w:t xml:space="preserve">(SELECT </w:t>
            </w:r>
            <w:r w:rsidR="00974116">
              <w:rPr>
                <w:spacing w:val="-10"/>
                <w:sz w:val="16"/>
                <w:szCs w:val="16"/>
              </w:rPr>
              <w:t>THREE</w:t>
            </w:r>
            <w:r w:rsidR="00974116" w:rsidRPr="00EA4E21">
              <w:rPr>
                <w:spacing w:val="-10"/>
                <w:sz w:val="16"/>
                <w:szCs w:val="16"/>
              </w:rPr>
              <w:t xml:space="preserve"> OF THE REQUIRED COURSES)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64AC78" w14:textId="4B239FB5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PSY 205: PSYCHOLOGY OF GENDER</w:t>
            </w:r>
            <w:r w:rsidR="00974116">
              <w:rPr>
                <w:rStyle w:val="Strong"/>
                <w:sz w:val="20"/>
                <w:szCs w:val="20"/>
              </w:rPr>
              <w:t xml:space="preserve"> </w:t>
            </w:r>
          </w:p>
          <w:p w14:paraId="1B396956" w14:textId="46D44300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PSY 217: HUMAN SEXUALITY</w:t>
            </w:r>
            <w:r w:rsidR="00974116">
              <w:rPr>
                <w:rStyle w:val="Strong"/>
                <w:sz w:val="20"/>
                <w:szCs w:val="20"/>
              </w:rPr>
              <w:t xml:space="preserve"> </w:t>
            </w:r>
          </w:p>
          <w:p w14:paraId="048AD7E5" w14:textId="24AD5C80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PSY 226: SOCIAL PSYCHOLOGY</w:t>
            </w:r>
            <w:r w:rsidR="00974116">
              <w:rPr>
                <w:rStyle w:val="Strong"/>
                <w:sz w:val="20"/>
                <w:szCs w:val="20"/>
              </w:rPr>
              <w:t xml:space="preserve"> </w:t>
            </w:r>
          </w:p>
          <w:p w14:paraId="5D8922E3" w14:textId="5783BC28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PSY 235: HUMAN GROWTH &amp; DEVELOPMENT</w:t>
            </w:r>
            <w:r w:rsidR="00974116">
              <w:rPr>
                <w:rStyle w:val="Strong"/>
                <w:sz w:val="20"/>
                <w:szCs w:val="20"/>
              </w:rPr>
              <w:t xml:space="preserve"> </w:t>
            </w:r>
          </w:p>
          <w:p w14:paraId="710C4F3B" w14:textId="783C4A02" w:rsidR="00B72AF8" w:rsidRPr="00743999" w:rsidRDefault="00B72AF8" w:rsidP="00053892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PSY 238: CHILD DEVELOPMENT</w:t>
            </w:r>
            <w:r w:rsidR="00974116">
              <w:rPr>
                <w:rStyle w:val="Strong"/>
                <w:sz w:val="20"/>
                <w:szCs w:val="20"/>
              </w:rPr>
              <w:t xml:space="preserve"> </w:t>
            </w:r>
          </w:p>
          <w:p w14:paraId="00487270" w14:textId="153528DF" w:rsidR="00B72AF8" w:rsidRPr="00743999" w:rsidRDefault="00B72AF8" w:rsidP="00974116">
            <w:pPr>
              <w:rPr>
                <w:rStyle w:val="Strong"/>
                <w:sz w:val="20"/>
                <w:szCs w:val="20"/>
              </w:rPr>
            </w:pPr>
            <w:r w:rsidRPr="00743999">
              <w:rPr>
                <w:rStyle w:val="Strong"/>
                <w:sz w:val="20"/>
                <w:szCs w:val="20"/>
              </w:rPr>
              <w:t>PSY 249: ABNORMAL PSYCHOLOGY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5AEAA8" w14:textId="39663716" w:rsidR="00B72AF8" w:rsidRPr="00A121B6" w:rsidRDefault="00F44D4F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72AF8" w:rsidRPr="00472098" w14:paraId="5FE70222" w14:textId="77777777" w:rsidTr="00053892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42F725AD" w14:textId="77777777" w:rsidR="00B72AF8" w:rsidRPr="00472098" w:rsidRDefault="00B72AF8" w:rsidP="00053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6D3DC2" w14:textId="77777777" w:rsidR="00B72AF8" w:rsidRPr="00472098" w:rsidRDefault="00B72AF8" w:rsidP="00053892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18</w:t>
            </w:r>
          </w:p>
        </w:tc>
      </w:tr>
    </w:tbl>
    <w:p w14:paraId="3C49B735" w14:textId="77777777" w:rsidR="00B72AF8" w:rsidRPr="00955426" w:rsidRDefault="00B72AF8" w:rsidP="00B72AF8">
      <w:pPr>
        <w:spacing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72AF8" w:rsidRPr="00BC5940" w14:paraId="2F58EE5D" w14:textId="77777777" w:rsidTr="00053892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14:paraId="73063275" w14:textId="77777777" w:rsidR="00B72AF8" w:rsidRPr="00BC5940" w:rsidRDefault="00B72AF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4FCABA46" w14:textId="5D5C1B21" w:rsidR="00B72AF8" w:rsidRPr="00BC5940" w:rsidRDefault="00B72AF8" w:rsidP="0005389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CREDITS</w:t>
            </w:r>
          </w:p>
        </w:tc>
      </w:tr>
      <w:tr w:rsidR="00B72AF8" w:rsidRPr="00472098" w14:paraId="4065B816" w14:textId="77777777" w:rsidTr="00053892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01BD44F3" w14:textId="77777777" w:rsidR="00B72AF8" w:rsidRPr="009C209A" w:rsidRDefault="00B72AF8" w:rsidP="00053892">
            <w:pPr>
              <w:rPr>
                <w:sz w:val="20"/>
                <w:szCs w:val="20"/>
              </w:rPr>
            </w:pPr>
            <w:r w:rsidRPr="009C209A">
              <w:rPr>
                <w:sz w:val="20"/>
                <w:szCs w:val="20"/>
              </w:rPr>
              <w:t>SELECT 5-6 CREDITS:</w:t>
            </w:r>
          </w:p>
          <w:p w14:paraId="550AC59D" w14:textId="77777777" w:rsidR="00B72AF8" w:rsidRPr="009C209A" w:rsidRDefault="00B72AF8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209A">
              <w:rPr>
                <w:rFonts w:ascii="Calibri" w:eastAsia="Times New Roman" w:hAnsi="Calibri" w:cs="Times New Roman"/>
                <w:sz w:val="20"/>
                <w:szCs w:val="20"/>
              </w:rPr>
              <w:t>ENG 221: CREATIVE WRITING</w:t>
            </w:r>
          </w:p>
          <w:p w14:paraId="194BFFBE" w14:textId="77777777" w:rsidR="00B72AF8" w:rsidRPr="009C209A" w:rsidRDefault="00B72AF8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209A">
              <w:rPr>
                <w:rFonts w:ascii="Calibri" w:eastAsia="Times New Roman" w:hAnsi="Calibri" w:cs="Times New Roman"/>
                <w:sz w:val="20"/>
                <w:szCs w:val="20"/>
              </w:rPr>
              <w:t>LIT 202: WORLD LITERATURE AFTER 1600</w:t>
            </w:r>
          </w:p>
          <w:p w14:paraId="139ECF21" w14:textId="77777777" w:rsidR="00B72AF8" w:rsidRPr="009C209A" w:rsidRDefault="00B72AF8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209A">
              <w:rPr>
                <w:rFonts w:ascii="Calibri" w:eastAsia="Times New Roman" w:hAnsi="Calibri" w:cs="Times New Roman"/>
                <w:sz w:val="20"/>
                <w:szCs w:val="20"/>
              </w:rPr>
              <w:t>SOC 2XX: ANY 200 LEVEL SOCIOLOGY COURSE</w:t>
            </w:r>
          </w:p>
          <w:p w14:paraId="4E7CD3D1" w14:textId="77777777" w:rsidR="00B72AF8" w:rsidRPr="00310440" w:rsidRDefault="00B72AF8" w:rsidP="00053892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C209A">
              <w:rPr>
                <w:rFonts w:ascii="Calibri" w:eastAsia="Times New Roman" w:hAnsi="Calibri" w:cs="Times New Roman"/>
                <w:sz w:val="20"/>
                <w:szCs w:val="20"/>
              </w:rPr>
              <w:t>SPA XXX: SPANISH COURSE BASED ON PLACEMENT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D6E6EC" w14:textId="77777777" w:rsidR="00B72AF8" w:rsidRPr="00472098" w:rsidRDefault="00B72AF8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5 - 6</w:t>
            </w:r>
          </w:p>
        </w:tc>
      </w:tr>
      <w:tr w:rsidR="00B72AF8" w:rsidRPr="00472098" w14:paraId="05058AFA" w14:textId="77777777" w:rsidTr="00053892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954015B" w14:textId="77777777" w:rsidR="00B72AF8" w:rsidRPr="00C7699B" w:rsidRDefault="00B72AF8" w:rsidP="00053892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6C4BFF9" w14:textId="77777777" w:rsidR="00B72AF8" w:rsidRPr="00C7699B" w:rsidRDefault="00B72AF8" w:rsidP="00053892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1F363056" w14:textId="77777777" w:rsidR="00B72AF8" w:rsidRDefault="00B72AF8">
      <w:pPr>
        <w:rPr>
          <w:sz w:val="20"/>
          <w:szCs w:val="20"/>
        </w:rPr>
      </w:pPr>
    </w:p>
    <w:p w14:paraId="4560EA05" w14:textId="1B8014EF" w:rsidR="00743999" w:rsidRDefault="00475FA0" w:rsidP="00527AF6">
      <w:pPr>
        <w:spacing w:after="0"/>
        <w:ind w:left="-340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743999" w:rsidRPr="00743999">
        <w:rPr>
          <w:sz w:val="20"/>
          <w:szCs w:val="20"/>
        </w:rPr>
        <w:t>(The department recommends taking the courses in thi</w:t>
      </w:r>
      <w:r w:rsidR="00527AF6">
        <w:rPr>
          <w:sz w:val="20"/>
          <w:szCs w:val="20"/>
        </w:rPr>
        <w:t>s order to complete the degree.</w:t>
      </w:r>
      <w:r w:rsidR="007226CC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7226CC" w:rsidRPr="00EB2A56">
        <w:rPr>
          <w:sz w:val="20"/>
          <w:szCs w:val="20"/>
        </w:rPr>
        <w:t>)</w:t>
      </w:r>
    </w:p>
    <w:p w14:paraId="4BCA4066" w14:textId="77777777" w:rsidR="0046720C" w:rsidRDefault="0046720C" w:rsidP="00527AF6">
      <w:pPr>
        <w:spacing w:after="0"/>
        <w:ind w:left="-34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46720C" w:rsidRPr="000B7DED" w14:paraId="4E0FB733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7FBF0A1D" w14:textId="7C13D313" w:rsidR="0046720C" w:rsidRPr="00773880" w:rsidRDefault="0055038A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EF3E7C7" w14:textId="77777777" w:rsidR="0046720C" w:rsidRPr="00773880" w:rsidRDefault="0046720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773880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46720C" w:rsidRPr="002005C2" w14:paraId="3729D60D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BF40DAC" w14:textId="77777777" w:rsidR="0046720C" w:rsidRPr="009C7BFC" w:rsidRDefault="0046720C" w:rsidP="004E1CD5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9C7BFC">
              <w:rPr>
                <w:color w:val="000000" w:themeColor="text1"/>
                <w:sz w:val="20"/>
                <w:szCs w:val="20"/>
              </w:rPr>
              <w:t>ANT 101: Cultural Anthropology (or Elective – see reverse)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CBD59C5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2005C2" w14:paraId="597FACAC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057162" w14:textId="310486B2" w:rsidR="0046720C" w:rsidRPr="009C7BFC" w:rsidRDefault="0046720C" w:rsidP="004E1CD5">
            <w:pPr>
              <w:spacing w:after="0"/>
              <w:rPr>
                <w:rStyle w:val="Strong"/>
                <w:sz w:val="20"/>
                <w:szCs w:val="20"/>
              </w:rPr>
            </w:pPr>
            <w:r w:rsidRPr="009C7BFC">
              <w:rPr>
                <w:rStyle w:val="Strong"/>
                <w:sz w:val="20"/>
                <w:szCs w:val="20"/>
              </w:rPr>
              <w:t>ENG 121: English Composition I</w:t>
            </w:r>
            <w:r w:rsidR="00AB65CE" w:rsidRPr="009C7BF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ADBB36F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2005C2" w14:paraId="592D95A4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102C5C" w14:textId="745B14C1" w:rsidR="0046720C" w:rsidRPr="009C7BFC" w:rsidRDefault="0046720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C7BFC">
              <w:rPr>
                <w:bCs/>
                <w:color w:val="000000" w:themeColor="text1"/>
                <w:sz w:val="20"/>
                <w:szCs w:val="20"/>
              </w:rPr>
              <w:t>MAT 135+MAT 136: Introduction to Statistics + Computer Applications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1829227" w14:textId="5278BD2A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6720C" w:rsidRPr="002005C2" w14:paraId="43F90FD3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D2AC9D" w14:textId="45B5CB61" w:rsidR="0046720C" w:rsidRPr="009C7BFC" w:rsidRDefault="0046720C" w:rsidP="004E1CD5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9C7BFC">
              <w:rPr>
                <w:rStyle w:val="Strong"/>
                <w:sz w:val="20"/>
                <w:szCs w:val="20"/>
              </w:rPr>
              <w:t>PSY 101: General Psychology I</w:t>
            </w:r>
            <w:r w:rsidR="00AB65CE" w:rsidRPr="009C7BF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134DC6C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2005C2" w14:paraId="32CA9A81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B5B5EF0" w14:textId="77777777" w:rsidR="0046720C" w:rsidRPr="009C7BFC" w:rsidRDefault="0046720C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B5624B1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6720C" w:rsidRPr="000B7DED" w14:paraId="6F707202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2196189D" w14:textId="7DAC2197" w:rsidR="0046720C" w:rsidRPr="00773880" w:rsidRDefault="0055038A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163AF908" w14:textId="77777777" w:rsidR="0046720C" w:rsidRPr="00773880" w:rsidRDefault="0046720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773880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46720C" w:rsidRPr="000B7DED" w14:paraId="189031C1" w14:textId="77777777" w:rsidTr="0046720C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D2A938" w14:textId="5CFB3CE9" w:rsidR="0046720C" w:rsidRPr="009C7BFC" w:rsidRDefault="0046720C" w:rsidP="004E1CD5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9C7BFC">
              <w:rPr>
                <w:rStyle w:val="Strong"/>
                <w:sz w:val="20"/>
                <w:szCs w:val="20"/>
              </w:rPr>
              <w:t>BIO 105: Science of Biology + Lab</w:t>
            </w:r>
            <w:r w:rsidR="00AB65CE" w:rsidRPr="009C7BF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7B291CC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6720C" w:rsidRPr="000B7DED" w14:paraId="78FD1764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D1694A" w14:textId="4AAFED96" w:rsidR="0046720C" w:rsidRPr="002F1ACB" w:rsidRDefault="0046720C" w:rsidP="002F1ACB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2F1ACB">
              <w:rPr>
                <w:rStyle w:val="Strong"/>
                <w:b w:val="0"/>
                <w:sz w:val="20"/>
                <w:szCs w:val="20"/>
              </w:rPr>
              <w:t>COM 115: Public Speaking</w:t>
            </w:r>
            <w:r w:rsidR="002F1ACB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2C13437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69ECCB14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774972" w14:textId="2E841008" w:rsidR="0046720C" w:rsidRPr="009C7BFC" w:rsidRDefault="0046720C" w:rsidP="004E1CD5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9C7BFC">
              <w:rPr>
                <w:rStyle w:val="Strong"/>
                <w:sz w:val="20"/>
                <w:szCs w:val="20"/>
              </w:rPr>
              <w:t>ENG 122: English Composition II</w:t>
            </w:r>
            <w:r w:rsidR="00AB65CE" w:rsidRPr="009C7BF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B496678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721792DE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37B507" w14:textId="3E9D84D2" w:rsidR="0046720C" w:rsidRPr="009C7BFC" w:rsidRDefault="0046720C" w:rsidP="004E1CD5">
            <w:pPr>
              <w:tabs>
                <w:tab w:val="left" w:pos="3617"/>
              </w:tabs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9C7BFC">
              <w:rPr>
                <w:rStyle w:val="Strong"/>
                <w:sz w:val="20"/>
                <w:szCs w:val="20"/>
              </w:rPr>
              <w:t>PSY 102: General Psychology II</w:t>
            </w:r>
            <w:r w:rsidR="00AB65CE" w:rsidRPr="009C7BFC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028A390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58183BA1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D6A3A66" w14:textId="77777777" w:rsidR="0046720C" w:rsidRPr="009C7BFC" w:rsidRDefault="0046720C" w:rsidP="004E1CD5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SOC 101: Intro to Sociology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F4F1653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250F621B" w14:textId="77777777" w:rsidTr="0046720C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B46249" w14:textId="77777777" w:rsidR="0046720C" w:rsidRPr="009C7BFC" w:rsidRDefault="0046720C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72B5959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6720C" w:rsidRPr="000B7DED" w14:paraId="7B469690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5A33772E" w14:textId="261EEBC9" w:rsidR="0046720C" w:rsidRPr="00773880" w:rsidRDefault="0055038A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03700398" w14:textId="77777777" w:rsidR="0046720C" w:rsidRPr="00773880" w:rsidRDefault="0046720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773880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46720C" w:rsidRPr="000B7DED" w14:paraId="247A6121" w14:textId="77777777" w:rsidTr="004E1CD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0B02EE" w14:textId="77777777" w:rsidR="0046720C" w:rsidRPr="009C7BFC" w:rsidRDefault="0046720C" w:rsidP="004E1C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color w:val="000000"/>
                <w:sz w:val="20"/>
                <w:szCs w:val="20"/>
              </w:rPr>
              <w:t>ART 110: Art Appreciation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77C3E99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5C778409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ECF7E6" w14:textId="77777777" w:rsidR="0046720C" w:rsidRPr="009C7BFC" w:rsidRDefault="0046720C" w:rsidP="004E1CD5">
            <w:pPr>
              <w:spacing w:after="0" w:line="240" w:lineRule="auto"/>
              <w:rPr>
                <w:rFonts w:eastAsia="Times New Roman" w:cs="Times New Roman"/>
                <w:color w:val="C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sz w:val="20"/>
                <w:szCs w:val="20"/>
              </w:rPr>
              <w:t>HIS 247: 20</w:t>
            </w:r>
            <w:r w:rsidRPr="009C7BFC"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 w:rsidRPr="009C7BFC">
              <w:rPr>
                <w:rFonts w:eastAsia="Times New Roman" w:cs="Times New Roman"/>
                <w:sz w:val="20"/>
                <w:szCs w:val="20"/>
              </w:rPr>
              <w:t xml:space="preserve"> Century World History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EEEDBEA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6720C" w:rsidRPr="000B7DED" w14:paraId="44602A75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1139FD" w14:textId="77777777" w:rsidR="0046720C" w:rsidRPr="009C7BFC" w:rsidRDefault="0046720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LIT 205: Ethnic Literature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FEA8E41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324036C2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4991FC" w14:textId="12A3420E" w:rsidR="0046720C" w:rsidRPr="002F1ACB" w:rsidRDefault="0046720C" w:rsidP="002F1ACB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2F1ACB">
              <w:rPr>
                <w:rStyle w:val="Strong"/>
                <w:b w:val="0"/>
                <w:sz w:val="20"/>
                <w:szCs w:val="20"/>
              </w:rPr>
              <w:t>PSY 205: Psychology of Gender</w:t>
            </w:r>
            <w:r w:rsidR="002F1ACB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9725552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502BB265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816FA4" w14:textId="42AF8A01" w:rsidR="0046720C" w:rsidRPr="002F1ACB" w:rsidRDefault="0046720C" w:rsidP="004E1CD5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2F1ACB">
              <w:rPr>
                <w:rStyle w:val="Strong"/>
                <w:b w:val="0"/>
                <w:sz w:val="20"/>
                <w:szCs w:val="20"/>
              </w:rPr>
              <w:t>PSY 217: Human Sexuality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4A4C523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70B5734C" w14:textId="77777777" w:rsidTr="004E1C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767AF00" w14:textId="77777777" w:rsidR="0046720C" w:rsidRPr="009C7BFC" w:rsidRDefault="0046720C" w:rsidP="004E1CD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FB15277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6720C" w:rsidRPr="000B7DED" w14:paraId="74336948" w14:textId="77777777" w:rsidTr="004E1CD5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14:paraId="7C15232A" w14:textId="5E6E2F03" w:rsidR="0046720C" w:rsidRPr="00773880" w:rsidRDefault="0055038A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14:paraId="51F30C80" w14:textId="77777777" w:rsidR="0046720C" w:rsidRPr="00773880" w:rsidRDefault="0046720C" w:rsidP="004E1CD5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773880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46720C" w:rsidRPr="000B7DED" w14:paraId="62F3D6C1" w14:textId="77777777" w:rsidTr="0046720C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35AE6BD" w14:textId="77777777" w:rsidR="0046720C" w:rsidRPr="009C7BFC" w:rsidRDefault="0046720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ANT 111: Biological Anthropology + Lab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152DCF8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6720C" w:rsidRPr="000B7DED" w14:paraId="7BEF2B59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82A0F3" w14:textId="77777777" w:rsidR="0046720C" w:rsidRPr="009C7BFC" w:rsidRDefault="0046720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PHI 112: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16572BB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0EA72A26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5EF71C" w14:textId="77777777" w:rsidR="0046720C" w:rsidRPr="009C7BFC" w:rsidRDefault="0046720C" w:rsidP="004E1CD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POS 205: International Relations </w:t>
            </w:r>
            <w:r w:rsidRPr="009C7BFC">
              <w:rPr>
                <w:color w:val="000000" w:themeColor="text1"/>
                <w:sz w:val="20"/>
                <w:szCs w:val="20"/>
              </w:rPr>
              <w:t xml:space="preserve"> (or Elective – see reverse)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33AB7BA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1B175DE0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E08A389" w14:textId="5C79062D" w:rsidR="0046720C" w:rsidRPr="002F1ACB" w:rsidRDefault="0046720C" w:rsidP="004E1CD5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2F1ACB">
              <w:rPr>
                <w:rStyle w:val="Strong"/>
                <w:b w:val="0"/>
                <w:sz w:val="20"/>
                <w:szCs w:val="20"/>
              </w:rPr>
              <w:t>PSY 226: Social Psychology</w:t>
            </w:r>
            <w:r w:rsidR="002F1ACB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C768D4B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6B750B3A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7915F1" w14:textId="77777777" w:rsidR="0046720C" w:rsidRPr="009C7BFC" w:rsidRDefault="0046720C" w:rsidP="004E1C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SOC 102: Intro to Sociology II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24BA7E6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20C" w:rsidRPr="000B7DED" w14:paraId="24EA19B9" w14:textId="77777777" w:rsidTr="0046720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3CA6C3" w14:textId="77777777" w:rsidR="0046720C" w:rsidRPr="009C7BFC" w:rsidRDefault="0046720C" w:rsidP="004E1C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5D62F87" w14:textId="77777777" w:rsidR="0046720C" w:rsidRPr="009C7BFC" w:rsidRDefault="0046720C" w:rsidP="004E1CD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9C7BF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14:paraId="7408957D" w14:textId="397A80C4" w:rsidR="0046720C" w:rsidRDefault="0046720C" w:rsidP="00527AF6">
      <w:pPr>
        <w:spacing w:after="0"/>
        <w:ind w:left="-340"/>
        <w:jc w:val="center"/>
        <w:rPr>
          <w:sz w:val="20"/>
          <w:szCs w:val="20"/>
        </w:rPr>
      </w:pPr>
    </w:p>
    <w:p w14:paraId="502D854C" w14:textId="77777777" w:rsidR="007226CC" w:rsidRDefault="007226CC" w:rsidP="007226CC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2BAABD51" w14:textId="77777777" w:rsidR="007226CC" w:rsidRDefault="007226CC" w:rsidP="00527AF6">
      <w:pPr>
        <w:spacing w:after="0"/>
        <w:ind w:left="-340"/>
        <w:jc w:val="center"/>
        <w:rPr>
          <w:sz w:val="20"/>
          <w:szCs w:val="20"/>
        </w:rPr>
      </w:pPr>
    </w:p>
    <w:sectPr w:rsidR="007226CC" w:rsidSect="0005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27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696AE" w14:textId="77777777" w:rsidR="00264D91" w:rsidRDefault="00264D91" w:rsidP="00BB19FD">
      <w:pPr>
        <w:spacing w:after="0" w:line="240" w:lineRule="auto"/>
      </w:pPr>
      <w:r>
        <w:separator/>
      </w:r>
    </w:p>
  </w:endnote>
  <w:endnote w:type="continuationSeparator" w:id="0">
    <w:p w14:paraId="35AF1DE9" w14:textId="77777777" w:rsidR="00264D91" w:rsidRDefault="00264D91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E399" w14:textId="77777777" w:rsidR="00042732" w:rsidRDefault="00042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70093D">
      <w:trPr>
        <w:trHeight w:val="543"/>
        <w:tblHeader/>
      </w:trPr>
      <w:tc>
        <w:tcPr>
          <w:tcW w:w="8545" w:type="dxa"/>
        </w:tcPr>
        <w:p w14:paraId="7D523A45" w14:textId="77777777" w:rsidR="000E756F" w:rsidRDefault="000E756F" w:rsidP="000E756F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D25BD86" w14:textId="77777777" w:rsidR="00062309" w:rsidRDefault="000E756F" w:rsidP="00E76953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6154A7">
            <w:rPr>
              <w:sz w:val="20"/>
              <w:szCs w:val="20"/>
            </w:rPr>
            <w:t xml:space="preserve"> </w:t>
          </w:r>
        </w:p>
        <w:p w14:paraId="4D7462C9" w14:textId="33DA900C" w:rsidR="0047442A" w:rsidRPr="006A2A5A" w:rsidRDefault="00042732" w:rsidP="00E76953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2" name="Picture 2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3D085183" w14:textId="77777777" w:rsidR="000E756F" w:rsidRDefault="000E756F" w:rsidP="000E756F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190F65D6" w14:textId="032BE4FC" w:rsidR="006154A7" w:rsidRPr="006154A7" w:rsidRDefault="000E756F" w:rsidP="000E756F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</w:p>
        <w:p w14:paraId="799B08FF" w14:textId="51D45F17" w:rsidR="00E3253F" w:rsidRPr="00E3253F" w:rsidRDefault="00042732" w:rsidP="00E3253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 xml:space="preserve">G: </w:t>
          </w:r>
          <w:r>
            <w:rPr>
              <w:rFonts w:ascii="Corbel" w:eastAsia="Corbel" w:hAnsi="Corbel" w:cs="Corbel"/>
              <w:b/>
              <w:bCs/>
              <w:color w:val="FF0000"/>
              <w:spacing w:val="-4"/>
              <w:sz w:val="16"/>
              <w:szCs w:val="16"/>
            </w:rPr>
            <w:t>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24" name="Picture 2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5697" w14:textId="77777777" w:rsidR="00264D91" w:rsidRDefault="00264D91" w:rsidP="00BB19FD">
      <w:pPr>
        <w:spacing w:after="0" w:line="240" w:lineRule="auto"/>
      </w:pPr>
      <w:r>
        <w:separator/>
      </w:r>
    </w:p>
  </w:footnote>
  <w:footnote w:type="continuationSeparator" w:id="0">
    <w:p w14:paraId="4E2CFE5B" w14:textId="77777777" w:rsidR="00264D91" w:rsidRDefault="00264D91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EB13" w14:textId="77777777" w:rsidR="00042732" w:rsidRDefault="00042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1016"/>
    </w:tblGrid>
    <w:tr w:rsidR="00B05708" w14:paraId="56746EFD" w14:textId="77777777" w:rsidTr="00B05708">
      <w:trPr>
        <w:trHeight w:val="720"/>
        <w:tblHeader/>
      </w:trPr>
      <w:tc>
        <w:tcPr>
          <w:tcW w:w="11016" w:type="dxa"/>
          <w:vAlign w:val="center"/>
        </w:tcPr>
        <w:tbl>
          <w:tblPr>
            <w:tblStyle w:val="TableGrid"/>
            <w:tblW w:w="97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Pathways logo and transfer degree name"/>
          </w:tblPr>
          <w:tblGrid>
            <w:gridCol w:w="2352"/>
            <w:gridCol w:w="7366"/>
          </w:tblGrid>
          <w:tr w:rsidR="00B05708" w:rsidRPr="00421AB6" w14:paraId="770B88C8" w14:textId="77777777" w:rsidTr="00F44D4F">
            <w:trPr>
              <w:trHeight w:val="1004"/>
              <w:tblHeader/>
            </w:trPr>
            <w:tc>
              <w:tcPr>
                <w:tcW w:w="2352" w:type="dxa"/>
                <w:vAlign w:val="center"/>
              </w:tcPr>
              <w:p w14:paraId="13AF872C" w14:textId="77777777" w:rsidR="00B05708" w:rsidRDefault="00B05708" w:rsidP="00B72AF8">
                <w:pPr>
                  <w:pStyle w:val="Header"/>
                  <w:tabs>
                    <w:tab w:val="center" w:pos="1692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108B600A" wp14:editId="6D08B2E8">
                      <wp:extent cx="570016" cy="570016"/>
                      <wp:effectExtent l="0" t="0" r="1905" b="1905"/>
                      <wp:docPr id="21" name="Picture 21" title="People, Societies, and Ideas Pathway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ommunication-Header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804" t="12381" r="79706" b="1238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3429" cy="57342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66" w:type="dxa"/>
                <w:vAlign w:val="center"/>
              </w:tcPr>
              <w:p w14:paraId="4FE16FA3" w14:textId="77777777" w:rsidR="00B05708" w:rsidRDefault="00B05708" w:rsidP="00B72AF8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>
                  <w:rPr>
                    <w:color w:val="000000" w:themeColor="text1"/>
                    <w:sz w:val="36"/>
                    <w:szCs w:val="36"/>
                  </w:rPr>
                  <w:t>PSYCHOLOGY, A.A. (Transfer Major)</w:t>
                </w:r>
              </w:p>
              <w:p w14:paraId="16849317" w14:textId="75E4EE16" w:rsidR="00B05708" w:rsidRPr="00421AB6" w:rsidRDefault="00B05708" w:rsidP="00B72AF8">
                <w:pPr>
                  <w:pStyle w:val="Header"/>
                  <w:rPr>
                    <w:color w:val="000000" w:themeColor="text1"/>
                    <w:sz w:val="36"/>
                    <w:szCs w:val="36"/>
                  </w:rPr>
                </w:pPr>
                <w:r w:rsidRPr="00421AB6">
                  <w:rPr>
                    <w:color w:val="000000" w:themeColor="text1"/>
                    <w:sz w:val="28"/>
                    <w:szCs w:val="28"/>
                  </w:rPr>
                  <w:t>Recommended order of courses</w:t>
                </w:r>
                <w:r w:rsidR="0055038A" w:rsidRPr="0055038A">
                  <w:rPr>
                    <w:color w:val="000000" w:themeColor="text1"/>
                    <w:sz w:val="28"/>
                    <w:szCs w:val="28"/>
                    <w:vertAlign w:val="superscript"/>
                  </w:rPr>
                  <w:t>1</w:t>
                </w:r>
              </w:p>
            </w:tc>
          </w:tr>
        </w:tbl>
        <w:p w14:paraId="1A12DE58" w14:textId="2F269CCF" w:rsidR="00B05708" w:rsidRDefault="00B05708" w:rsidP="00955426">
          <w:pPr>
            <w:pStyle w:val="Header"/>
            <w:tabs>
              <w:tab w:val="center" w:pos="1692"/>
            </w:tabs>
          </w:pPr>
        </w:p>
      </w:tc>
    </w:tr>
  </w:tbl>
  <w:p w14:paraId="04D0E222" w14:textId="0FAF7C28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BCDC" w14:textId="23B8191A" w:rsidR="00E31433" w:rsidRPr="00E31433" w:rsidRDefault="00E31433">
    <w:pPr>
      <w:pStyle w:val="Header"/>
      <w:rPr>
        <w:sz w:val="2"/>
        <w:szCs w:val="2"/>
      </w:rPr>
    </w:pPr>
  </w:p>
  <w:tbl>
    <w:tblPr>
      <w:tblStyle w:val="TableGrid"/>
      <w:tblW w:w="9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243"/>
      <w:gridCol w:w="7024"/>
    </w:tblGrid>
    <w:tr w:rsidR="00E31433" w:rsidRPr="00421AB6" w14:paraId="6CF3FCBE" w14:textId="77777777" w:rsidTr="00F44D4F">
      <w:trPr>
        <w:trHeight w:val="868"/>
        <w:tblHeader/>
      </w:trPr>
      <w:tc>
        <w:tcPr>
          <w:tcW w:w="2243" w:type="dxa"/>
          <w:vAlign w:val="center"/>
        </w:tcPr>
        <w:p w14:paraId="49071D3C" w14:textId="77777777" w:rsidR="00E31433" w:rsidRDefault="00E31433" w:rsidP="00E31433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6733F6FD" wp14:editId="4F972C63">
                <wp:extent cx="702000" cy="702000"/>
                <wp:effectExtent l="0" t="0" r="3175" b="3175"/>
                <wp:docPr id="23" name="Picture 23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702000" cy="70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4" w:type="dxa"/>
          <w:vAlign w:val="center"/>
        </w:tcPr>
        <w:p w14:paraId="30F9746B" w14:textId="77777777" w:rsidR="00E31433" w:rsidRPr="00421AB6" w:rsidRDefault="00E31433" w:rsidP="00E31433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PSYCHOLOGY, A.A. (Transfer Major)</w:t>
          </w:r>
        </w:p>
      </w:tc>
    </w:tr>
  </w:tbl>
  <w:p w14:paraId="1DE26809" w14:textId="222D6C4F" w:rsidR="00555088" w:rsidRPr="00E31433" w:rsidRDefault="00555088" w:rsidP="004F349D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6E4"/>
    <w:multiLevelType w:val="hybridMultilevel"/>
    <w:tmpl w:val="ED4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9CB"/>
    <w:rsid w:val="00012CE7"/>
    <w:rsid w:val="00016EE8"/>
    <w:rsid w:val="00042732"/>
    <w:rsid w:val="0004665E"/>
    <w:rsid w:val="0005009F"/>
    <w:rsid w:val="00054A7A"/>
    <w:rsid w:val="00062309"/>
    <w:rsid w:val="000722FA"/>
    <w:rsid w:val="000976EC"/>
    <w:rsid w:val="000B0DFE"/>
    <w:rsid w:val="000B1C73"/>
    <w:rsid w:val="000B28D1"/>
    <w:rsid w:val="000B7DF6"/>
    <w:rsid w:val="000D4943"/>
    <w:rsid w:val="000E756F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6631F"/>
    <w:rsid w:val="00174046"/>
    <w:rsid w:val="001820A5"/>
    <w:rsid w:val="001849EB"/>
    <w:rsid w:val="0019653E"/>
    <w:rsid w:val="001A15CE"/>
    <w:rsid w:val="001A1E24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1304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64D91"/>
    <w:rsid w:val="002726F1"/>
    <w:rsid w:val="00280B64"/>
    <w:rsid w:val="0028689E"/>
    <w:rsid w:val="00287860"/>
    <w:rsid w:val="002A5573"/>
    <w:rsid w:val="002C03A3"/>
    <w:rsid w:val="002D187A"/>
    <w:rsid w:val="002E0B5A"/>
    <w:rsid w:val="002E7C73"/>
    <w:rsid w:val="002F1ACB"/>
    <w:rsid w:val="00321DAB"/>
    <w:rsid w:val="00342541"/>
    <w:rsid w:val="00343380"/>
    <w:rsid w:val="003445A8"/>
    <w:rsid w:val="00382842"/>
    <w:rsid w:val="0038411D"/>
    <w:rsid w:val="00390851"/>
    <w:rsid w:val="003957F0"/>
    <w:rsid w:val="003B417B"/>
    <w:rsid w:val="003B46F5"/>
    <w:rsid w:val="003D31F9"/>
    <w:rsid w:val="003E1945"/>
    <w:rsid w:val="003E2AAE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6720C"/>
    <w:rsid w:val="00470701"/>
    <w:rsid w:val="00472098"/>
    <w:rsid w:val="004722C0"/>
    <w:rsid w:val="0047442A"/>
    <w:rsid w:val="00475FA0"/>
    <w:rsid w:val="004765FC"/>
    <w:rsid w:val="00477144"/>
    <w:rsid w:val="00496F60"/>
    <w:rsid w:val="004C6C14"/>
    <w:rsid w:val="004D0788"/>
    <w:rsid w:val="004D387D"/>
    <w:rsid w:val="004D3F2B"/>
    <w:rsid w:val="004E420D"/>
    <w:rsid w:val="004E7864"/>
    <w:rsid w:val="004F349D"/>
    <w:rsid w:val="00513514"/>
    <w:rsid w:val="00516F72"/>
    <w:rsid w:val="005258C8"/>
    <w:rsid w:val="00526C09"/>
    <w:rsid w:val="00527AF6"/>
    <w:rsid w:val="00531E5C"/>
    <w:rsid w:val="00542DFD"/>
    <w:rsid w:val="005450B1"/>
    <w:rsid w:val="0055038A"/>
    <w:rsid w:val="00555088"/>
    <w:rsid w:val="00556A49"/>
    <w:rsid w:val="005B5115"/>
    <w:rsid w:val="005B7D2E"/>
    <w:rsid w:val="005C4AB9"/>
    <w:rsid w:val="005D1783"/>
    <w:rsid w:val="005D611F"/>
    <w:rsid w:val="006154A7"/>
    <w:rsid w:val="00634E10"/>
    <w:rsid w:val="006357BE"/>
    <w:rsid w:val="00670B5B"/>
    <w:rsid w:val="00673CFC"/>
    <w:rsid w:val="00673EF8"/>
    <w:rsid w:val="006913F0"/>
    <w:rsid w:val="006A061A"/>
    <w:rsid w:val="006A2A5A"/>
    <w:rsid w:val="006C4F9D"/>
    <w:rsid w:val="006C5C52"/>
    <w:rsid w:val="006D26F6"/>
    <w:rsid w:val="006D32AC"/>
    <w:rsid w:val="006D3FE3"/>
    <w:rsid w:val="006F3E1E"/>
    <w:rsid w:val="0070093D"/>
    <w:rsid w:val="0070586C"/>
    <w:rsid w:val="00712B9F"/>
    <w:rsid w:val="00716628"/>
    <w:rsid w:val="007222D9"/>
    <w:rsid w:val="007226CC"/>
    <w:rsid w:val="007376E0"/>
    <w:rsid w:val="00740C3D"/>
    <w:rsid w:val="00742592"/>
    <w:rsid w:val="00743999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78D0"/>
    <w:rsid w:val="007E162B"/>
    <w:rsid w:val="007F2904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934EC"/>
    <w:rsid w:val="008B5777"/>
    <w:rsid w:val="008B7864"/>
    <w:rsid w:val="008C09A1"/>
    <w:rsid w:val="008C79CE"/>
    <w:rsid w:val="008D3C21"/>
    <w:rsid w:val="0090350B"/>
    <w:rsid w:val="0091193E"/>
    <w:rsid w:val="00916A51"/>
    <w:rsid w:val="009206FC"/>
    <w:rsid w:val="00940B2F"/>
    <w:rsid w:val="00955426"/>
    <w:rsid w:val="00974116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C7BFC"/>
    <w:rsid w:val="009D7590"/>
    <w:rsid w:val="009E3697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867AD"/>
    <w:rsid w:val="00AA70FB"/>
    <w:rsid w:val="00AB4E65"/>
    <w:rsid w:val="00AB65CE"/>
    <w:rsid w:val="00AB6EC3"/>
    <w:rsid w:val="00AC2244"/>
    <w:rsid w:val="00AC40E3"/>
    <w:rsid w:val="00AC47AB"/>
    <w:rsid w:val="00AD0A92"/>
    <w:rsid w:val="00AD6590"/>
    <w:rsid w:val="00AF16F6"/>
    <w:rsid w:val="00B0042C"/>
    <w:rsid w:val="00B010A3"/>
    <w:rsid w:val="00B05708"/>
    <w:rsid w:val="00B069F2"/>
    <w:rsid w:val="00B157BF"/>
    <w:rsid w:val="00B21489"/>
    <w:rsid w:val="00B3403C"/>
    <w:rsid w:val="00B34E41"/>
    <w:rsid w:val="00B72AF8"/>
    <w:rsid w:val="00B73C14"/>
    <w:rsid w:val="00B82043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BF4C5B"/>
    <w:rsid w:val="00C00458"/>
    <w:rsid w:val="00C021A4"/>
    <w:rsid w:val="00C05605"/>
    <w:rsid w:val="00C21043"/>
    <w:rsid w:val="00C35B0F"/>
    <w:rsid w:val="00C37ED1"/>
    <w:rsid w:val="00C7699B"/>
    <w:rsid w:val="00C922A2"/>
    <w:rsid w:val="00CA6983"/>
    <w:rsid w:val="00CA7901"/>
    <w:rsid w:val="00CC47C0"/>
    <w:rsid w:val="00CD139F"/>
    <w:rsid w:val="00CE2793"/>
    <w:rsid w:val="00CE40EA"/>
    <w:rsid w:val="00CF10CB"/>
    <w:rsid w:val="00CF58AD"/>
    <w:rsid w:val="00D02608"/>
    <w:rsid w:val="00D1150E"/>
    <w:rsid w:val="00D20F08"/>
    <w:rsid w:val="00D31FD7"/>
    <w:rsid w:val="00D52ADC"/>
    <w:rsid w:val="00D54768"/>
    <w:rsid w:val="00D629C4"/>
    <w:rsid w:val="00D63430"/>
    <w:rsid w:val="00D76080"/>
    <w:rsid w:val="00D90DA1"/>
    <w:rsid w:val="00D95EFA"/>
    <w:rsid w:val="00DC18B0"/>
    <w:rsid w:val="00DC2434"/>
    <w:rsid w:val="00DC4444"/>
    <w:rsid w:val="00DD3743"/>
    <w:rsid w:val="00DE53A3"/>
    <w:rsid w:val="00DF444C"/>
    <w:rsid w:val="00DF58E6"/>
    <w:rsid w:val="00E01F44"/>
    <w:rsid w:val="00E12673"/>
    <w:rsid w:val="00E25720"/>
    <w:rsid w:val="00E31433"/>
    <w:rsid w:val="00E3253F"/>
    <w:rsid w:val="00E33B6D"/>
    <w:rsid w:val="00E433AA"/>
    <w:rsid w:val="00E62FD7"/>
    <w:rsid w:val="00E65965"/>
    <w:rsid w:val="00E76953"/>
    <w:rsid w:val="00E805F3"/>
    <w:rsid w:val="00E831F5"/>
    <w:rsid w:val="00E901E7"/>
    <w:rsid w:val="00E905C9"/>
    <w:rsid w:val="00EA79B3"/>
    <w:rsid w:val="00EB2B41"/>
    <w:rsid w:val="00EB3917"/>
    <w:rsid w:val="00EC5CAF"/>
    <w:rsid w:val="00ED23EB"/>
    <w:rsid w:val="00ED7E2D"/>
    <w:rsid w:val="00F00D9E"/>
    <w:rsid w:val="00F23F90"/>
    <w:rsid w:val="00F34374"/>
    <w:rsid w:val="00F37569"/>
    <w:rsid w:val="00F44D4F"/>
    <w:rsid w:val="00F66426"/>
    <w:rsid w:val="00F73CC7"/>
    <w:rsid w:val="00F74A21"/>
    <w:rsid w:val="00F8735E"/>
    <w:rsid w:val="00F97F0D"/>
    <w:rsid w:val="00FA600B"/>
    <w:rsid w:val="00FB0C8E"/>
    <w:rsid w:val="00FB2BEC"/>
    <w:rsid w:val="00FD1C11"/>
    <w:rsid w:val="00FE76F0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5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F109C7-CDE3-438E-B9B9-D11C5760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9</cp:revision>
  <cp:lastPrinted>2018-02-13T17:23:00Z</cp:lastPrinted>
  <dcterms:created xsi:type="dcterms:W3CDTF">2018-08-19T23:29:00Z</dcterms:created>
  <dcterms:modified xsi:type="dcterms:W3CDTF">2019-03-09T01:55:00Z</dcterms:modified>
</cp:coreProperties>
</file>