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" w:tblpY="421"/>
        <w:tblW w:w="11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thways logo and transfer degree name"/>
        <w:tblDescription w:val="Pathways logo and transfer degree name"/>
      </w:tblPr>
      <w:tblGrid>
        <w:gridCol w:w="2340"/>
        <w:gridCol w:w="9072"/>
      </w:tblGrid>
      <w:tr w:rsidR="00E74212" w:rsidRPr="00421AB6" w:rsidTr="00E74212">
        <w:trPr>
          <w:trHeight w:val="540"/>
          <w:tblHeader/>
        </w:trPr>
        <w:tc>
          <w:tcPr>
            <w:tcW w:w="2340" w:type="dxa"/>
            <w:vAlign w:val="center"/>
          </w:tcPr>
          <w:p w:rsidR="00354AC2" w:rsidRDefault="0096388D" w:rsidP="0096388D">
            <w:pPr>
              <w:pStyle w:val="Header"/>
              <w:tabs>
                <w:tab w:val="center" w:pos="1692"/>
              </w:tabs>
              <w:ind w:firstLine="1062"/>
            </w:pPr>
            <w:r>
              <w:t xml:space="preserve">  </w:t>
            </w:r>
            <w:r w:rsidR="00354AC2">
              <w:rPr>
                <w:noProof/>
              </w:rPr>
              <w:drawing>
                <wp:inline distT="0" distB="0" distL="0" distR="0" wp14:anchorId="7DE6EA0E" wp14:editId="1EAE03C3">
                  <wp:extent cx="528918" cy="549659"/>
                  <wp:effectExtent l="0" t="0" r="5080" b="3175"/>
                  <wp:docPr id="3" name="Picture 3" descr="Creative Industries" title="Creative Indust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-Head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8" t="11905" r="79902" b="12380"/>
                          <a:stretch/>
                        </pic:blipFill>
                        <pic:spPr bwMode="auto">
                          <a:xfrm>
                            <a:off x="0" y="0"/>
                            <a:ext cx="559428" cy="581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354AC2" w:rsidRPr="00B519B1" w:rsidRDefault="00E74212" w:rsidP="00E74212">
            <w:pPr>
              <w:pStyle w:val="Header"/>
              <w:tabs>
                <w:tab w:val="left" w:pos="8457"/>
                <w:tab w:val="left" w:pos="853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36"/>
                <w:szCs w:val="36"/>
              </w:rPr>
              <w:t>THEATRE</w:t>
            </w:r>
            <w:r w:rsidR="00354AC2" w:rsidRPr="009F3AC1">
              <w:rPr>
                <w:color w:val="000000" w:themeColor="text1"/>
                <w:sz w:val="36"/>
                <w:szCs w:val="36"/>
              </w:rPr>
              <w:t>, A.A.</w:t>
            </w:r>
            <w:r>
              <w:rPr>
                <w:color w:val="000000" w:themeColor="text1"/>
                <w:sz w:val="36"/>
                <w:szCs w:val="36"/>
              </w:rPr>
              <w:t xml:space="preserve"> (Transfer Major)</w:t>
            </w:r>
          </w:p>
        </w:tc>
      </w:tr>
    </w:tbl>
    <w:p w:rsidR="00B519B1" w:rsidRDefault="00B519B1" w:rsidP="000D3C53">
      <w:pPr>
        <w:spacing w:before="54" w:after="0"/>
        <w:ind w:left="1440" w:right="-720" w:hanging="1620"/>
        <w:jc w:val="center"/>
        <w:rPr>
          <w:sz w:val="4"/>
          <w:szCs w:val="4"/>
        </w:rPr>
      </w:pPr>
      <w:r>
        <w:rPr>
          <w:rFonts w:ascii="Corbel" w:eastAsia="Corbel" w:hAnsi="Corbel" w:cs="Corbel"/>
          <w:b/>
          <w:bCs/>
        </w:rPr>
        <w:t>C</w:t>
      </w: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  <w:spacing w:val="-1"/>
        </w:rPr>
        <w:t>U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SE</w:t>
      </w:r>
      <w:r>
        <w:rPr>
          <w:rFonts w:ascii="Corbel" w:eastAsia="Corbel" w:hAnsi="Corbel" w:cs="Corbel"/>
          <w:b/>
          <w:bCs/>
        </w:rPr>
        <w:t>S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  <w:spacing w:val="-2"/>
        </w:rPr>
        <w:t>T</w:t>
      </w:r>
      <w:r>
        <w:rPr>
          <w:rFonts w:ascii="Corbel" w:eastAsia="Corbel" w:hAnsi="Corbel" w:cs="Corbel"/>
          <w:b/>
          <w:bCs/>
          <w:spacing w:val="-1"/>
        </w:rPr>
        <w:t>H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</w:rPr>
        <w:t>T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F</w:t>
      </w:r>
      <w:r>
        <w:rPr>
          <w:rFonts w:ascii="Corbel" w:eastAsia="Corbel" w:hAnsi="Corbel" w:cs="Corbel"/>
          <w:b/>
          <w:bCs/>
          <w:spacing w:val="-1"/>
        </w:rPr>
        <w:t>U</w:t>
      </w:r>
      <w:r>
        <w:rPr>
          <w:rFonts w:ascii="Corbel" w:eastAsia="Corbel" w:hAnsi="Corbel" w:cs="Corbel"/>
          <w:b/>
          <w:bCs/>
          <w:spacing w:val="-2"/>
        </w:rPr>
        <w:t>L</w:t>
      </w:r>
      <w:r>
        <w:rPr>
          <w:rFonts w:ascii="Corbel" w:eastAsia="Corbel" w:hAnsi="Corbel" w:cs="Corbel"/>
          <w:b/>
          <w:bCs/>
        </w:rPr>
        <w:t>F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  <w:spacing w:val="-2"/>
        </w:rPr>
        <w:t>L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1"/>
        </w:rPr>
        <w:t xml:space="preserve"> </w:t>
      </w:r>
      <w:r>
        <w:rPr>
          <w:rFonts w:ascii="Corbel" w:eastAsia="Corbel" w:hAnsi="Corbel" w:cs="Corbel"/>
          <w:b/>
          <w:bCs/>
        </w:rPr>
        <w:t>G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2"/>
        </w:rPr>
        <w:t>A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 xml:space="preserve"> EDU</w:t>
      </w:r>
      <w:r>
        <w:rPr>
          <w:rFonts w:ascii="Corbel" w:eastAsia="Corbel" w:hAnsi="Corbel" w:cs="Corbel"/>
          <w:b/>
          <w:bCs/>
        </w:rPr>
        <w:t>C</w:t>
      </w:r>
      <w:r>
        <w:rPr>
          <w:rFonts w:ascii="Corbel" w:eastAsia="Corbel" w:hAnsi="Corbel" w:cs="Corbel"/>
          <w:b/>
          <w:bCs/>
          <w:spacing w:val="-2"/>
        </w:rPr>
        <w:t>AT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</w:rPr>
        <w:t xml:space="preserve">N </w:t>
      </w:r>
      <w:r>
        <w:rPr>
          <w:rFonts w:ascii="Corbel" w:eastAsia="Corbel" w:hAnsi="Corbel" w:cs="Corbel"/>
          <w:b/>
          <w:bCs/>
          <w:spacing w:val="-2"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Q</w:t>
      </w:r>
      <w:r>
        <w:rPr>
          <w:rFonts w:ascii="Corbel" w:eastAsia="Corbel" w:hAnsi="Corbel" w:cs="Corbel"/>
          <w:b/>
          <w:bCs/>
          <w:spacing w:val="-1"/>
        </w:rPr>
        <w:t>UI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M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N</w:t>
      </w:r>
      <w:r>
        <w:rPr>
          <w:rFonts w:ascii="Corbel" w:eastAsia="Corbel" w:hAnsi="Corbel" w:cs="Corbel"/>
          <w:b/>
          <w:bCs/>
          <w:spacing w:val="-2"/>
        </w:rPr>
        <w:t>TS</w:t>
      </w:r>
    </w:p>
    <w:tbl>
      <w:tblPr>
        <w:tblW w:w="10355" w:type="dxa"/>
        <w:tblInd w:w="-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08"/>
        <w:gridCol w:w="857"/>
      </w:tblGrid>
      <w:tr w:rsidR="00B519B1" w:rsidTr="00C71F36">
        <w:trPr>
          <w:trHeight w:hRule="exact" w:val="413"/>
        </w:trPr>
        <w:tc>
          <w:tcPr>
            <w:tcW w:w="2790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5" w:space="0" w:color="000000"/>
            </w:tcBorders>
            <w:shd w:val="clear" w:color="auto" w:fill="DB6413"/>
            <w:vAlign w:val="center"/>
          </w:tcPr>
          <w:p w:rsidR="00B519B1" w:rsidRDefault="00B519B1" w:rsidP="000D3C53">
            <w:pPr>
              <w:pStyle w:val="TableParagraph"/>
              <w:spacing w:before="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CON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ENT</w:t>
            </w:r>
            <w:r>
              <w:rPr>
                <w:rFonts w:ascii="Corbel" w:eastAsia="Corbel" w:hAnsi="Corbel" w:cs="Corbel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A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EA</w:t>
            </w:r>
          </w:p>
        </w:tc>
        <w:tc>
          <w:tcPr>
            <w:tcW w:w="6708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DB6413"/>
            <w:vAlign w:val="center"/>
          </w:tcPr>
          <w:p w:rsidR="00B519B1" w:rsidRDefault="00B519B1" w:rsidP="000D3C53">
            <w:pPr>
              <w:pStyle w:val="TableParagraph"/>
              <w:spacing w:before="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COU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SE</w:t>
            </w:r>
            <w:r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NU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MB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ER</w:t>
            </w:r>
            <w:r>
              <w:rPr>
                <w:rFonts w:ascii="Corbel" w:eastAsia="Corbel" w:hAnsi="Corbel" w:cs="Corbel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AND</w:t>
            </w:r>
            <w:r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COU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SE</w:t>
            </w:r>
            <w:r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TITL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E</w:t>
            </w:r>
          </w:p>
        </w:tc>
        <w:tc>
          <w:tcPr>
            <w:tcW w:w="857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25" w:space="0" w:color="000000"/>
            </w:tcBorders>
            <w:shd w:val="clear" w:color="auto" w:fill="DB6413"/>
            <w:vAlign w:val="center"/>
          </w:tcPr>
          <w:p w:rsidR="00B519B1" w:rsidRDefault="00B519B1" w:rsidP="000D3C53">
            <w:pPr>
              <w:pStyle w:val="TableParagraph"/>
              <w:spacing w:before="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C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ED</w:t>
            </w:r>
            <w:r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ITS</w:t>
            </w:r>
          </w:p>
        </w:tc>
      </w:tr>
      <w:tr w:rsidR="00B519B1" w:rsidRPr="00D01837" w:rsidTr="000D3C53">
        <w:trPr>
          <w:trHeight w:hRule="exact" w:val="557"/>
        </w:trPr>
        <w:tc>
          <w:tcPr>
            <w:tcW w:w="2790" w:type="dxa"/>
            <w:tcBorders>
              <w:top w:val="single" w:sz="2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19B1" w:rsidRPr="00C71F36" w:rsidRDefault="00E74212" w:rsidP="00E74212">
            <w:pPr>
              <w:pStyle w:val="TableParagraph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 xml:space="preserve">ENGLISH &amp; </w:t>
            </w:r>
            <w:r w:rsidR="00B519B1" w:rsidRPr="00C71F36">
              <w:rPr>
                <w:rFonts w:ascii="Corbel" w:eastAsia="Corbel" w:hAnsi="Corbel" w:cs="Corbel"/>
                <w:spacing w:val="-24"/>
                <w:sz w:val="18"/>
                <w:szCs w:val="18"/>
              </w:rPr>
              <w:t xml:space="preserve"> </w:t>
            </w:r>
            <w:r w:rsidR="00B519B1" w:rsidRPr="00C71F36">
              <w:rPr>
                <w:rFonts w:ascii="Corbel" w:eastAsia="Corbel" w:hAnsi="Corbel" w:cs="Corbel"/>
                <w:sz w:val="18"/>
                <w:szCs w:val="18"/>
              </w:rPr>
              <w:t>CO</w:t>
            </w:r>
            <w:r w:rsidR="00B519B1"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MM</w:t>
            </w:r>
            <w:r w:rsidR="00B519B1" w:rsidRPr="00C71F36">
              <w:rPr>
                <w:rFonts w:ascii="Corbel" w:eastAsia="Corbel" w:hAnsi="Corbel" w:cs="Corbel"/>
                <w:sz w:val="18"/>
                <w:szCs w:val="18"/>
              </w:rPr>
              <w:t>U</w:t>
            </w:r>
            <w:r w:rsidR="00B519B1" w:rsidRPr="00C71F36">
              <w:rPr>
                <w:rFonts w:ascii="Corbel" w:eastAsia="Corbel" w:hAnsi="Corbel" w:cs="Corbel"/>
                <w:spacing w:val="2"/>
                <w:sz w:val="18"/>
                <w:szCs w:val="18"/>
              </w:rPr>
              <w:t>N</w:t>
            </w:r>
            <w:r w:rsidR="00B519B1"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="00B519B1" w:rsidRPr="00C71F36">
              <w:rPr>
                <w:rFonts w:ascii="Corbel" w:eastAsia="Corbel" w:hAnsi="Corbel" w:cs="Corbel"/>
                <w:sz w:val="18"/>
                <w:szCs w:val="18"/>
              </w:rPr>
              <w:t>CA</w:t>
            </w:r>
            <w:r w:rsidR="00B519B1" w:rsidRPr="00C71F36">
              <w:rPr>
                <w:rFonts w:ascii="Corbel" w:eastAsia="Corbel" w:hAnsi="Corbel" w:cs="Corbel"/>
                <w:spacing w:val="2"/>
                <w:sz w:val="18"/>
                <w:szCs w:val="18"/>
              </w:rPr>
              <w:t>T</w:t>
            </w:r>
            <w:r w:rsidR="00B519B1"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="00B519B1" w:rsidRPr="00C71F36">
              <w:rPr>
                <w:rFonts w:ascii="Corbel" w:eastAsia="Corbel" w:hAnsi="Corbel" w:cs="Corbel"/>
                <w:spacing w:val="3"/>
                <w:sz w:val="18"/>
                <w:szCs w:val="18"/>
              </w:rPr>
              <w:t>O</w:t>
            </w:r>
            <w:r w:rsidR="00B519B1" w:rsidRPr="00C71F36">
              <w:rPr>
                <w:rFonts w:ascii="Corbel" w:eastAsia="Corbel" w:hAnsi="Corbel" w:cs="Corbel"/>
                <w:sz w:val="18"/>
                <w:szCs w:val="18"/>
              </w:rPr>
              <w:t>N</w:t>
            </w:r>
          </w:p>
        </w:tc>
        <w:tc>
          <w:tcPr>
            <w:tcW w:w="6708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AC2" w:rsidRPr="00C71F36" w:rsidRDefault="00B519B1" w:rsidP="00C01FD8">
            <w:pPr>
              <w:pStyle w:val="TableParagraph"/>
              <w:spacing w:line="242" w:lineRule="exact"/>
              <w:rPr>
                <w:rStyle w:val="Strong"/>
                <w:rFonts w:ascii="Myriad Pro" w:hAnsi="Myriad Pro"/>
                <w:sz w:val="18"/>
                <w:szCs w:val="18"/>
              </w:rPr>
            </w:pPr>
            <w:r w:rsidRPr="00C71F36">
              <w:rPr>
                <w:rStyle w:val="Strong"/>
                <w:rFonts w:ascii="Myriad Pro" w:hAnsi="Myriad Pro"/>
                <w:sz w:val="18"/>
                <w:szCs w:val="18"/>
              </w:rPr>
              <w:t xml:space="preserve">ENG 121: ENGLISH COMPOSITION I </w:t>
            </w:r>
            <w:r w:rsidR="00354AC2" w:rsidRPr="00C71F36">
              <w:rPr>
                <w:rStyle w:val="Strong"/>
                <w:rFonts w:ascii="Myriad Pro" w:hAnsi="Myriad Pro"/>
                <w:sz w:val="18"/>
                <w:szCs w:val="18"/>
              </w:rPr>
              <w:t>(REQUIRED)</w:t>
            </w:r>
          </w:p>
          <w:p w:rsidR="00B519B1" w:rsidRPr="00C71F36" w:rsidRDefault="00B519B1" w:rsidP="00C01FD8">
            <w:pPr>
              <w:pStyle w:val="TableParagraph"/>
              <w:spacing w:line="242" w:lineRule="exact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Style w:val="Strong"/>
                <w:rFonts w:ascii="Myriad Pro" w:hAnsi="Myriad Pro"/>
                <w:sz w:val="18"/>
                <w:szCs w:val="18"/>
              </w:rPr>
              <w:t>ENG 122: ENGLISH COMPOSITION II</w:t>
            </w:r>
            <w:r w:rsidR="00354AC2" w:rsidRPr="00C71F36">
              <w:rPr>
                <w:rStyle w:val="Strong"/>
                <w:rFonts w:ascii="Myriad Pro" w:hAnsi="Myriad Pro"/>
                <w:sz w:val="18"/>
                <w:szCs w:val="18"/>
              </w:rPr>
              <w:t xml:space="preserve"> (REQUIRED)</w:t>
            </w:r>
          </w:p>
        </w:tc>
        <w:tc>
          <w:tcPr>
            <w:tcW w:w="857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B519B1" w:rsidRPr="00C71F36" w:rsidRDefault="00354AC2" w:rsidP="00C01FD8">
            <w:pPr>
              <w:pStyle w:val="TableParagraph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6</w:t>
            </w:r>
          </w:p>
        </w:tc>
      </w:tr>
      <w:tr w:rsidR="00B519B1" w:rsidRPr="00D01837" w:rsidTr="00E74212">
        <w:trPr>
          <w:trHeight w:hRule="exact" w:val="288"/>
        </w:trPr>
        <w:tc>
          <w:tcPr>
            <w:tcW w:w="2790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19B1" w:rsidRPr="00C71F36" w:rsidRDefault="00B519B1" w:rsidP="00E74212">
            <w:pPr>
              <w:pStyle w:val="TableParagraph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A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TH</w:t>
            </w:r>
            <w:r w:rsidRPr="00C71F36">
              <w:rPr>
                <w:rFonts w:ascii="Corbel" w:eastAsia="Corbel" w:hAnsi="Corbel" w:cs="Corbel"/>
                <w:spacing w:val="2"/>
                <w:sz w:val="18"/>
                <w:szCs w:val="18"/>
              </w:rPr>
              <w:t>E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A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71F36">
              <w:rPr>
                <w:rFonts w:ascii="Corbel" w:eastAsia="Corbel" w:hAnsi="Corbel" w:cs="Corbel"/>
                <w:spacing w:val="1"/>
                <w:sz w:val="18"/>
                <w:szCs w:val="18"/>
              </w:rPr>
              <w:t>I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CS</w:t>
            </w:r>
          </w:p>
        </w:tc>
        <w:tc>
          <w:tcPr>
            <w:tcW w:w="6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9B1" w:rsidRPr="00C71F36" w:rsidRDefault="00B519B1" w:rsidP="00C01FD8">
            <w:pPr>
              <w:pStyle w:val="TableParagraph"/>
              <w:spacing w:line="242" w:lineRule="exact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AT</w:t>
            </w:r>
            <w:r w:rsidRPr="00C71F36">
              <w:rPr>
                <w:rFonts w:ascii="Corbel" w:eastAsia="Corbel" w:hAnsi="Corbel" w:cs="Corbel"/>
                <w:spacing w:val="-6"/>
                <w:sz w:val="18"/>
                <w:szCs w:val="18"/>
              </w:rPr>
              <w:t xml:space="preserve"> 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12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0:</w:t>
            </w:r>
            <w:r w:rsidRPr="00C71F36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71F36">
              <w:rPr>
                <w:rFonts w:ascii="Corbel" w:eastAsia="Corbel" w:hAnsi="Corbel" w:cs="Corbel"/>
                <w:spacing w:val="3"/>
                <w:sz w:val="18"/>
                <w:szCs w:val="18"/>
              </w:rPr>
              <w:t>A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H</w:t>
            </w:r>
            <w:r w:rsidRPr="00C71F36">
              <w:rPr>
                <w:rFonts w:ascii="Corbel" w:eastAsia="Corbel" w:hAnsi="Corbel" w:cs="Corbel"/>
                <w:spacing w:val="-6"/>
                <w:sz w:val="18"/>
                <w:szCs w:val="18"/>
              </w:rPr>
              <w:t xml:space="preserve"> 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FOR</w:t>
            </w:r>
            <w:r w:rsidRPr="00C71F36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C71F36">
              <w:rPr>
                <w:rFonts w:ascii="Corbel" w:eastAsia="Corbel" w:hAnsi="Corbel" w:cs="Corbel"/>
                <w:spacing w:val="1"/>
                <w:sz w:val="18"/>
                <w:szCs w:val="18"/>
              </w:rPr>
              <w:t>L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IB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E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C71F36">
              <w:rPr>
                <w:rFonts w:ascii="Corbel" w:eastAsia="Corbel" w:hAnsi="Corbel" w:cs="Corbel"/>
                <w:spacing w:val="3"/>
                <w:sz w:val="18"/>
                <w:szCs w:val="18"/>
              </w:rPr>
              <w:t>A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L</w:t>
            </w:r>
            <w:r w:rsidRPr="00C71F36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A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RT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S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B519B1" w:rsidRPr="00C71F36" w:rsidRDefault="00B519B1" w:rsidP="00C01FD8">
            <w:pPr>
              <w:pStyle w:val="TableParagraph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4</w:t>
            </w:r>
          </w:p>
        </w:tc>
      </w:tr>
      <w:tr w:rsidR="00B519B1" w:rsidRPr="00D01837" w:rsidTr="000D3C53">
        <w:trPr>
          <w:trHeight w:hRule="exact" w:val="516"/>
        </w:trPr>
        <w:tc>
          <w:tcPr>
            <w:tcW w:w="2790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212" w:rsidRPr="00C71F36" w:rsidRDefault="00E74212" w:rsidP="000D3C53">
            <w:pPr>
              <w:pStyle w:val="TableParagraph"/>
              <w:spacing w:line="242" w:lineRule="exact"/>
              <w:jc w:val="center"/>
              <w:rPr>
                <w:sz w:val="18"/>
                <w:szCs w:val="18"/>
              </w:rPr>
            </w:pPr>
            <w:r w:rsidRPr="00C71F36">
              <w:rPr>
                <w:sz w:val="18"/>
                <w:szCs w:val="18"/>
              </w:rPr>
              <w:t>ARTS &amp; HUMANITIES</w:t>
            </w:r>
          </w:p>
        </w:tc>
        <w:tc>
          <w:tcPr>
            <w:tcW w:w="6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9B1" w:rsidRPr="00C71F36" w:rsidRDefault="00C01FD8" w:rsidP="00C01FD8">
            <w:pPr>
              <w:pStyle w:val="TableParagraph"/>
              <w:spacing w:line="242" w:lineRule="exact"/>
              <w:rPr>
                <w:rStyle w:val="Strong"/>
                <w:sz w:val="18"/>
                <w:szCs w:val="18"/>
              </w:rPr>
            </w:pPr>
            <w:r w:rsidRPr="00C71F36">
              <w:rPr>
                <w:rStyle w:val="Strong"/>
                <w:sz w:val="18"/>
                <w:szCs w:val="18"/>
              </w:rPr>
              <w:t>THE 105: THEATRE APPRECIATION</w:t>
            </w:r>
            <w:r w:rsidR="000D3C53" w:rsidRPr="00C71F36">
              <w:rPr>
                <w:rStyle w:val="Strong"/>
                <w:sz w:val="18"/>
                <w:szCs w:val="18"/>
              </w:rPr>
              <w:t xml:space="preserve"> (REQUIRED)</w:t>
            </w:r>
            <w:r w:rsidR="008C06B6">
              <w:rPr>
                <w:rStyle w:val="Strong"/>
                <w:sz w:val="18"/>
                <w:szCs w:val="18"/>
                <w:vertAlign w:val="superscript"/>
              </w:rPr>
              <w:t>1</w:t>
            </w:r>
          </w:p>
          <w:p w:rsidR="000D3C53" w:rsidRPr="00C71F36" w:rsidRDefault="000D3C53" w:rsidP="00D52893">
            <w:pPr>
              <w:pStyle w:val="TableParagraph"/>
              <w:spacing w:line="242" w:lineRule="exact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Style w:val="Strong"/>
                <w:sz w:val="18"/>
                <w:szCs w:val="18"/>
              </w:rPr>
              <w:t>THE 211: DEVELOPMENT OF THEATRE: GREEK TO RENAISSANCE (REQUIRED</w:t>
            </w:r>
            <w:r w:rsidRPr="00C71F36">
              <w:rPr>
                <w:rStyle w:val="Strong"/>
                <w:rFonts w:ascii="Myriad Pro" w:hAnsi="Myriad Pro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B519B1" w:rsidRPr="00C71F36" w:rsidRDefault="00E74212" w:rsidP="00C01FD8">
            <w:pPr>
              <w:pStyle w:val="TableParagraph"/>
              <w:spacing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6</w:t>
            </w:r>
          </w:p>
        </w:tc>
      </w:tr>
      <w:tr w:rsidR="00E74212" w:rsidRPr="00D01837" w:rsidTr="000D3C53">
        <w:trPr>
          <w:trHeight w:hRule="exact" w:val="534"/>
        </w:trPr>
        <w:tc>
          <w:tcPr>
            <w:tcW w:w="2790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212" w:rsidRPr="00C71F36" w:rsidRDefault="00E74212" w:rsidP="00E74212">
            <w:pPr>
              <w:spacing w:after="0"/>
              <w:jc w:val="center"/>
              <w:rPr>
                <w:sz w:val="18"/>
                <w:szCs w:val="18"/>
              </w:rPr>
            </w:pPr>
            <w:r w:rsidRPr="00C71F36">
              <w:rPr>
                <w:sz w:val="18"/>
                <w:szCs w:val="18"/>
              </w:rPr>
              <w:t>HISTORY</w:t>
            </w:r>
          </w:p>
          <w:p w:rsidR="00E74212" w:rsidRPr="00C71F36" w:rsidRDefault="00E74212" w:rsidP="00E74212">
            <w:pPr>
              <w:spacing w:after="0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sz w:val="18"/>
                <w:szCs w:val="18"/>
              </w:rPr>
              <w:t>(SELECT ONE)</w:t>
            </w:r>
          </w:p>
        </w:tc>
        <w:tc>
          <w:tcPr>
            <w:tcW w:w="6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FD8" w:rsidRPr="00C71F36" w:rsidRDefault="00C01FD8" w:rsidP="00C01FD8">
            <w:pPr>
              <w:spacing w:after="0"/>
              <w:rPr>
                <w:sz w:val="18"/>
                <w:szCs w:val="18"/>
              </w:rPr>
            </w:pPr>
            <w:r w:rsidRPr="00C71F36">
              <w:rPr>
                <w:sz w:val="18"/>
                <w:szCs w:val="18"/>
              </w:rPr>
              <w:t>HIS 244: HISTORY OF LATIN AMERICA</w:t>
            </w:r>
          </w:p>
          <w:p w:rsidR="00E74212" w:rsidRPr="00C71F36" w:rsidRDefault="00C01FD8" w:rsidP="00C01FD8">
            <w:pPr>
              <w:pStyle w:val="TableParagraph"/>
              <w:spacing w:line="242" w:lineRule="exact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sz w:val="18"/>
                <w:szCs w:val="18"/>
              </w:rPr>
              <w:t>HIS 247: 20TH  CENTURY WORLD HISTORY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E74212" w:rsidRPr="00C71F36" w:rsidRDefault="00C01FD8" w:rsidP="00C01FD8">
            <w:pPr>
              <w:pStyle w:val="TableParagraph"/>
              <w:spacing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3</w:t>
            </w:r>
          </w:p>
        </w:tc>
      </w:tr>
      <w:tr w:rsidR="00E74212" w:rsidRPr="00D01837" w:rsidTr="00C71F36">
        <w:trPr>
          <w:trHeight w:hRule="exact" w:val="1488"/>
        </w:trPr>
        <w:tc>
          <w:tcPr>
            <w:tcW w:w="2790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212" w:rsidRPr="00C71F36" w:rsidRDefault="00E74212" w:rsidP="00E74212">
            <w:pPr>
              <w:pStyle w:val="TableParagraph"/>
              <w:spacing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SOC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C71F36">
              <w:rPr>
                <w:rFonts w:ascii="Corbel" w:eastAsia="Corbel" w:hAnsi="Corbel" w:cs="Corbel"/>
                <w:spacing w:val="-10"/>
                <w:sz w:val="18"/>
                <w:szCs w:val="18"/>
              </w:rPr>
              <w:t xml:space="preserve"> 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&amp;</w:t>
            </w:r>
            <w:r w:rsidRPr="00C71F36">
              <w:rPr>
                <w:rFonts w:ascii="Corbel" w:eastAsia="Corbel" w:hAnsi="Corbel" w:cs="Corbel"/>
                <w:spacing w:val="-9"/>
                <w:sz w:val="18"/>
                <w:szCs w:val="18"/>
              </w:rPr>
              <w:t xml:space="preserve"> 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B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E</w:t>
            </w:r>
            <w:r w:rsidRPr="00C71F36">
              <w:rPr>
                <w:rFonts w:ascii="Corbel" w:eastAsia="Corbel" w:hAnsi="Corbel" w:cs="Corbel"/>
                <w:spacing w:val="-2"/>
                <w:sz w:val="18"/>
                <w:szCs w:val="18"/>
              </w:rPr>
              <w:t>H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A</w:t>
            </w:r>
            <w:r w:rsidRPr="00C71F36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AL</w:t>
            </w:r>
          </w:p>
          <w:p w:rsidR="00E74212" w:rsidRPr="00C71F36" w:rsidRDefault="00E74212" w:rsidP="00E74212">
            <w:pPr>
              <w:pStyle w:val="TableParagraph"/>
              <w:spacing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SC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ENCES (SELECT TWO)</w:t>
            </w:r>
          </w:p>
        </w:tc>
        <w:tc>
          <w:tcPr>
            <w:tcW w:w="6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1FD8" w:rsidRPr="00C71F36" w:rsidRDefault="00C01FD8" w:rsidP="00C01FD8">
            <w:pPr>
              <w:pStyle w:val="TableParagraph"/>
              <w:spacing w:line="242" w:lineRule="exact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ANT 101: CULTURAL ANTHROPOLOGY</w:t>
            </w:r>
          </w:p>
          <w:p w:rsidR="00C01FD8" w:rsidRPr="00C71F36" w:rsidRDefault="00C01FD8" w:rsidP="00C01FD8">
            <w:pPr>
              <w:pStyle w:val="TableParagraph"/>
              <w:spacing w:line="242" w:lineRule="exact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PSY 101: INTRO TO PSYCHOLOGY I</w:t>
            </w:r>
          </w:p>
          <w:p w:rsidR="00C01FD8" w:rsidRPr="00C71F36" w:rsidRDefault="00C01FD8" w:rsidP="00C01FD8">
            <w:pPr>
              <w:pStyle w:val="TableParagraph"/>
              <w:spacing w:line="242" w:lineRule="exact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SOC 101: INTRO TO SOCIOLOGY I</w:t>
            </w:r>
          </w:p>
          <w:p w:rsidR="00C01FD8" w:rsidRPr="00C71F36" w:rsidRDefault="00C01FD8" w:rsidP="00C01FD8">
            <w:pPr>
              <w:pStyle w:val="TableParagraph"/>
              <w:spacing w:line="242" w:lineRule="exact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POS 105: INTRO TO POLITICAL SCIENCE</w:t>
            </w:r>
          </w:p>
          <w:p w:rsidR="00C01FD8" w:rsidRPr="00C71F36" w:rsidRDefault="0084332F" w:rsidP="00C01FD8">
            <w:pPr>
              <w:pStyle w:val="TableParagraph"/>
              <w:spacing w:line="242" w:lineRule="exact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COM220: INTERCULTURAL COMMUNICATION</w:t>
            </w:r>
          </w:p>
          <w:p w:rsidR="00E74212" w:rsidRPr="00C71F36" w:rsidRDefault="00C01FD8" w:rsidP="00C01FD8">
            <w:pPr>
              <w:pStyle w:val="TableParagraph"/>
              <w:spacing w:line="242" w:lineRule="exact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POS 205: INTERNATIONAL RELATIONS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E74212" w:rsidRPr="00C71F36" w:rsidRDefault="00E74212" w:rsidP="00C01FD8">
            <w:pPr>
              <w:pStyle w:val="TableParagraph"/>
              <w:spacing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6</w:t>
            </w:r>
          </w:p>
        </w:tc>
      </w:tr>
      <w:tr w:rsidR="00E74212" w:rsidRPr="00D01837" w:rsidTr="00C71F36">
        <w:trPr>
          <w:trHeight w:hRule="exact" w:val="705"/>
        </w:trPr>
        <w:tc>
          <w:tcPr>
            <w:tcW w:w="2790" w:type="dxa"/>
            <w:tcBorders>
              <w:top w:val="single" w:sz="5" w:space="0" w:color="000000"/>
              <w:left w:val="single" w:sz="2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E74212" w:rsidRPr="00C71F36" w:rsidRDefault="00C01FD8" w:rsidP="00E74212">
            <w:pPr>
              <w:pStyle w:val="TableParagraph"/>
              <w:spacing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sz w:val="18"/>
                <w:szCs w:val="18"/>
              </w:rPr>
              <w:t>NATURAL &amp; PHYSICAL SCIENCES (SELECT TWO)</w:t>
            </w:r>
          </w:p>
        </w:tc>
        <w:tc>
          <w:tcPr>
            <w:tcW w:w="67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D3C53" w:rsidRPr="00C71F36" w:rsidRDefault="000D3C53" w:rsidP="000D3C53">
            <w:pPr>
              <w:pStyle w:val="TableParagraph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AN</w:t>
            </w:r>
            <w:r w:rsidR="00947048">
              <w:rPr>
                <w:rFonts w:ascii="Corbel" w:eastAsia="Corbel" w:hAnsi="Corbel" w:cs="Corbel"/>
                <w:sz w:val="18"/>
                <w:szCs w:val="18"/>
              </w:rPr>
              <w:t>T 111: BIOLOGICAL ANTHROPOLOGY WITH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 xml:space="preserve"> LAB</w:t>
            </w:r>
          </w:p>
          <w:p w:rsidR="000D3C53" w:rsidRPr="00C71F36" w:rsidRDefault="000D3C53" w:rsidP="000D3C53">
            <w:pPr>
              <w:pStyle w:val="TableParagraph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GEO 111:</w:t>
            </w:r>
            <w:r w:rsidR="00947048">
              <w:rPr>
                <w:rFonts w:ascii="Corbel" w:eastAsia="Corbel" w:hAnsi="Corbel" w:cs="Corbel"/>
                <w:sz w:val="18"/>
                <w:szCs w:val="18"/>
              </w:rPr>
              <w:t xml:space="preserve"> PHYSICAL GEOGRAPHY- LANDFORMS WITH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 xml:space="preserve"> LAB</w:t>
            </w:r>
          </w:p>
          <w:p w:rsidR="00E74212" w:rsidRPr="00C71F36" w:rsidRDefault="00FF7A8C" w:rsidP="00FF7A8C">
            <w:pPr>
              <w:pStyle w:val="TableParagraph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BIO105</w:t>
            </w:r>
            <w:r w:rsidR="0084332F" w:rsidRPr="00C71F36">
              <w:rPr>
                <w:rFonts w:ascii="Corbel" w:eastAsia="Corbel" w:hAnsi="Corbel" w:cs="Corbel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 xml:space="preserve">: SCIENCE OF BIOLOGY </w:t>
            </w:r>
            <w:r w:rsidR="00947048">
              <w:rPr>
                <w:rFonts w:ascii="Corbel" w:eastAsia="Corbel" w:hAnsi="Corbel" w:cs="Corbel"/>
                <w:sz w:val="18"/>
                <w:szCs w:val="18"/>
              </w:rPr>
              <w:t>WITH</w:t>
            </w:r>
            <w:r w:rsidR="000D3C53" w:rsidRPr="00C71F36">
              <w:rPr>
                <w:rFonts w:ascii="Corbel" w:eastAsia="Corbel" w:hAnsi="Corbel" w:cs="Corbel"/>
                <w:sz w:val="18"/>
                <w:szCs w:val="18"/>
              </w:rPr>
              <w:t xml:space="preserve"> LAB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25" w:space="0" w:color="000000"/>
            </w:tcBorders>
            <w:vAlign w:val="center"/>
          </w:tcPr>
          <w:p w:rsidR="00E74212" w:rsidRPr="00C71F36" w:rsidRDefault="00C01FD8" w:rsidP="00C01FD8">
            <w:pPr>
              <w:pStyle w:val="TableParagraph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8</w:t>
            </w:r>
          </w:p>
        </w:tc>
      </w:tr>
      <w:tr w:rsidR="00E74212" w:rsidRPr="00D01837" w:rsidTr="00C71F36">
        <w:trPr>
          <w:trHeight w:hRule="exact" w:val="330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25" w:space="0" w:color="000000"/>
              <w:bottom w:val="single" w:sz="25" w:space="0" w:color="000000"/>
              <w:right w:val="single" w:sz="5" w:space="0" w:color="000000"/>
            </w:tcBorders>
            <w:vAlign w:val="center"/>
          </w:tcPr>
          <w:p w:rsidR="00E74212" w:rsidRPr="00C71F36" w:rsidRDefault="00E74212" w:rsidP="00C71F36">
            <w:pPr>
              <w:pStyle w:val="TableParagraph"/>
              <w:ind w:right="26"/>
              <w:jc w:val="right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pacing w:val="-2"/>
                <w:sz w:val="18"/>
                <w:szCs w:val="18"/>
              </w:rPr>
              <w:t>G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ENE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C71F36">
              <w:rPr>
                <w:rFonts w:ascii="Corbel" w:eastAsia="Corbel" w:hAnsi="Corbel" w:cs="Corbel"/>
                <w:spacing w:val="-14"/>
                <w:sz w:val="18"/>
                <w:szCs w:val="18"/>
              </w:rPr>
              <w:t xml:space="preserve"> 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EDUCA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TI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ON</w:t>
            </w:r>
            <w:r w:rsidRPr="00C71F36">
              <w:rPr>
                <w:rFonts w:ascii="Corbel" w:eastAsia="Corbel" w:hAnsi="Corbel" w:cs="Corbel"/>
                <w:spacing w:val="-12"/>
                <w:sz w:val="18"/>
                <w:szCs w:val="18"/>
              </w:rPr>
              <w:t xml:space="preserve"> 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C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C71F36">
              <w:rPr>
                <w:rFonts w:ascii="Corbel" w:eastAsia="Corbel" w:hAnsi="Corbel" w:cs="Corbel"/>
                <w:spacing w:val="3"/>
                <w:sz w:val="18"/>
                <w:szCs w:val="18"/>
              </w:rPr>
              <w:t>E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D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ITS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5" w:space="0" w:color="000000"/>
              <w:bottom w:val="single" w:sz="25" w:space="0" w:color="000000"/>
              <w:right w:val="single" w:sz="25" w:space="0" w:color="000000"/>
            </w:tcBorders>
            <w:vAlign w:val="center"/>
          </w:tcPr>
          <w:p w:rsidR="00E74212" w:rsidRPr="00C71F36" w:rsidRDefault="00C01FD8" w:rsidP="00C01FD8">
            <w:pPr>
              <w:pStyle w:val="TableParagraph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33</w:t>
            </w:r>
          </w:p>
        </w:tc>
      </w:tr>
    </w:tbl>
    <w:p w:rsidR="00B519B1" w:rsidRPr="00D01837" w:rsidRDefault="00B519B1" w:rsidP="00FF7A8C">
      <w:pPr>
        <w:spacing w:after="0"/>
        <w:jc w:val="center"/>
        <w:rPr>
          <w:sz w:val="4"/>
          <w:szCs w:val="4"/>
        </w:rPr>
      </w:pPr>
      <w:r w:rsidRPr="00D01837">
        <w:rPr>
          <w:rFonts w:ascii="Corbel" w:eastAsia="Corbel" w:hAnsi="Corbel" w:cs="Corbel"/>
          <w:b/>
          <w:bCs/>
          <w:spacing w:val="-2"/>
        </w:rPr>
        <w:t>A</w:t>
      </w:r>
      <w:r w:rsidRPr="00D01837">
        <w:rPr>
          <w:rFonts w:ascii="Corbel" w:eastAsia="Corbel" w:hAnsi="Corbel" w:cs="Corbel"/>
          <w:b/>
          <w:bCs/>
          <w:spacing w:val="-1"/>
        </w:rPr>
        <w:t>DDI</w:t>
      </w:r>
      <w:r w:rsidRPr="00D01837">
        <w:rPr>
          <w:rFonts w:ascii="Corbel" w:eastAsia="Corbel" w:hAnsi="Corbel" w:cs="Corbel"/>
          <w:b/>
          <w:bCs/>
          <w:spacing w:val="-2"/>
        </w:rPr>
        <w:t>T</w:t>
      </w:r>
      <w:r w:rsidRPr="00D01837">
        <w:rPr>
          <w:rFonts w:ascii="Corbel" w:eastAsia="Corbel" w:hAnsi="Corbel" w:cs="Corbel"/>
          <w:b/>
          <w:bCs/>
          <w:spacing w:val="-1"/>
        </w:rPr>
        <w:t>I</w:t>
      </w:r>
      <w:r w:rsidRPr="00D01837">
        <w:rPr>
          <w:rFonts w:ascii="Corbel" w:eastAsia="Corbel" w:hAnsi="Corbel" w:cs="Corbel"/>
          <w:b/>
          <w:bCs/>
          <w:spacing w:val="1"/>
        </w:rPr>
        <w:t>O</w:t>
      </w:r>
      <w:r w:rsidRPr="00D01837">
        <w:rPr>
          <w:rFonts w:ascii="Corbel" w:eastAsia="Corbel" w:hAnsi="Corbel" w:cs="Corbel"/>
          <w:b/>
          <w:bCs/>
        </w:rPr>
        <w:t>N</w:t>
      </w:r>
      <w:r w:rsidRPr="00D01837">
        <w:rPr>
          <w:rFonts w:ascii="Corbel" w:eastAsia="Corbel" w:hAnsi="Corbel" w:cs="Corbel"/>
          <w:b/>
          <w:bCs/>
          <w:spacing w:val="-2"/>
        </w:rPr>
        <w:t>A</w:t>
      </w:r>
      <w:r w:rsidRPr="00D01837">
        <w:rPr>
          <w:rFonts w:ascii="Corbel" w:eastAsia="Corbel" w:hAnsi="Corbel" w:cs="Corbel"/>
          <w:b/>
          <w:bCs/>
        </w:rPr>
        <w:t>L</w:t>
      </w:r>
      <w:r w:rsidRPr="00D01837">
        <w:rPr>
          <w:rFonts w:ascii="Corbel" w:eastAsia="Corbel" w:hAnsi="Corbel" w:cs="Corbel"/>
          <w:b/>
          <w:bCs/>
          <w:spacing w:val="-1"/>
        </w:rPr>
        <w:t xml:space="preserve"> </w:t>
      </w:r>
      <w:r w:rsidRPr="00D01837">
        <w:rPr>
          <w:rFonts w:ascii="Corbel" w:eastAsia="Corbel" w:hAnsi="Corbel" w:cs="Corbel"/>
          <w:b/>
          <w:bCs/>
        </w:rPr>
        <w:t>R</w:t>
      </w:r>
      <w:r w:rsidRPr="00D01837">
        <w:rPr>
          <w:rFonts w:ascii="Corbel" w:eastAsia="Corbel" w:hAnsi="Corbel" w:cs="Corbel"/>
          <w:b/>
          <w:bCs/>
          <w:spacing w:val="-1"/>
        </w:rPr>
        <w:t>E</w:t>
      </w:r>
      <w:r w:rsidRPr="00D01837">
        <w:rPr>
          <w:rFonts w:ascii="Corbel" w:eastAsia="Corbel" w:hAnsi="Corbel" w:cs="Corbel"/>
          <w:b/>
          <w:bCs/>
        </w:rPr>
        <w:t>Q</w:t>
      </w:r>
      <w:r w:rsidRPr="00D01837">
        <w:rPr>
          <w:rFonts w:ascii="Corbel" w:eastAsia="Corbel" w:hAnsi="Corbel" w:cs="Corbel"/>
          <w:b/>
          <w:bCs/>
          <w:spacing w:val="-1"/>
        </w:rPr>
        <w:t>UI</w:t>
      </w:r>
      <w:r w:rsidRPr="00D01837">
        <w:rPr>
          <w:rFonts w:ascii="Corbel" w:eastAsia="Corbel" w:hAnsi="Corbel" w:cs="Corbel"/>
          <w:b/>
          <w:bCs/>
        </w:rPr>
        <w:t>R</w:t>
      </w:r>
      <w:r w:rsidRPr="00D01837">
        <w:rPr>
          <w:rFonts w:ascii="Corbel" w:eastAsia="Corbel" w:hAnsi="Corbel" w:cs="Corbel"/>
          <w:b/>
          <w:bCs/>
          <w:spacing w:val="-1"/>
        </w:rPr>
        <w:t>E</w:t>
      </w:r>
      <w:r w:rsidRPr="00D01837">
        <w:rPr>
          <w:rFonts w:ascii="Corbel" w:eastAsia="Corbel" w:hAnsi="Corbel" w:cs="Corbel"/>
          <w:b/>
          <w:bCs/>
        </w:rPr>
        <w:t>D</w:t>
      </w:r>
      <w:r w:rsidRPr="00D01837">
        <w:rPr>
          <w:rFonts w:ascii="Corbel" w:eastAsia="Corbel" w:hAnsi="Corbel" w:cs="Corbel"/>
          <w:b/>
          <w:bCs/>
          <w:spacing w:val="-1"/>
        </w:rPr>
        <w:t xml:space="preserve"> </w:t>
      </w:r>
      <w:r w:rsidRPr="00D01837">
        <w:rPr>
          <w:rFonts w:ascii="Corbel" w:eastAsia="Corbel" w:hAnsi="Corbel" w:cs="Corbel"/>
          <w:b/>
          <w:bCs/>
        </w:rPr>
        <w:t>C</w:t>
      </w:r>
      <w:r w:rsidRPr="00D01837">
        <w:rPr>
          <w:rFonts w:ascii="Corbel" w:eastAsia="Corbel" w:hAnsi="Corbel" w:cs="Corbel"/>
          <w:b/>
          <w:bCs/>
          <w:spacing w:val="1"/>
        </w:rPr>
        <w:t>O</w:t>
      </w:r>
      <w:r w:rsidRPr="00D01837">
        <w:rPr>
          <w:rFonts w:ascii="Corbel" w:eastAsia="Corbel" w:hAnsi="Corbel" w:cs="Corbel"/>
          <w:b/>
          <w:bCs/>
          <w:spacing w:val="-1"/>
        </w:rPr>
        <w:t>U</w:t>
      </w:r>
      <w:r w:rsidRPr="00D01837">
        <w:rPr>
          <w:rFonts w:ascii="Corbel" w:eastAsia="Corbel" w:hAnsi="Corbel" w:cs="Corbel"/>
          <w:b/>
          <w:bCs/>
        </w:rPr>
        <w:t>R</w:t>
      </w:r>
      <w:r w:rsidRPr="00D01837">
        <w:rPr>
          <w:rFonts w:ascii="Corbel" w:eastAsia="Corbel" w:hAnsi="Corbel" w:cs="Corbel"/>
          <w:b/>
          <w:bCs/>
          <w:spacing w:val="-1"/>
        </w:rPr>
        <w:t>SE</w:t>
      </w:r>
      <w:r w:rsidRPr="00D01837">
        <w:rPr>
          <w:rFonts w:ascii="Corbel" w:eastAsia="Corbel" w:hAnsi="Corbel" w:cs="Corbel"/>
          <w:b/>
          <w:bCs/>
        </w:rPr>
        <w:t>S</w:t>
      </w:r>
      <w:r w:rsidRPr="00D01837">
        <w:rPr>
          <w:rFonts w:ascii="Corbel" w:eastAsia="Corbel" w:hAnsi="Corbel" w:cs="Corbel"/>
          <w:b/>
          <w:bCs/>
          <w:spacing w:val="-3"/>
        </w:rPr>
        <w:t xml:space="preserve"> </w:t>
      </w:r>
      <w:r w:rsidRPr="00D01837">
        <w:rPr>
          <w:rFonts w:ascii="Corbel" w:eastAsia="Corbel" w:hAnsi="Corbel" w:cs="Corbel"/>
          <w:b/>
          <w:bCs/>
        </w:rPr>
        <w:t>F</w:t>
      </w:r>
      <w:r w:rsidRPr="00D01837">
        <w:rPr>
          <w:rFonts w:ascii="Corbel" w:eastAsia="Corbel" w:hAnsi="Corbel" w:cs="Corbel"/>
          <w:b/>
          <w:bCs/>
          <w:spacing w:val="-2"/>
        </w:rPr>
        <w:t>O</w:t>
      </w:r>
      <w:r w:rsidRPr="00D01837">
        <w:rPr>
          <w:rFonts w:ascii="Corbel" w:eastAsia="Corbel" w:hAnsi="Corbel" w:cs="Corbel"/>
          <w:b/>
          <w:bCs/>
        </w:rPr>
        <w:t xml:space="preserve">R </w:t>
      </w:r>
      <w:r w:rsidR="00E74212" w:rsidRPr="00D01837">
        <w:rPr>
          <w:rFonts w:ascii="Corbel" w:eastAsia="Corbel" w:hAnsi="Corbel" w:cs="Corbel"/>
          <w:b/>
          <w:bCs/>
          <w:spacing w:val="-2"/>
        </w:rPr>
        <w:t>THEATRE</w:t>
      </w:r>
    </w:p>
    <w:tbl>
      <w:tblPr>
        <w:tblW w:w="10356" w:type="dxa"/>
        <w:tblInd w:w="-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815"/>
      </w:tblGrid>
      <w:tr w:rsidR="00B519B1" w:rsidRPr="00D01837" w:rsidTr="00C71F36">
        <w:trPr>
          <w:trHeight w:hRule="exact" w:val="359"/>
        </w:trPr>
        <w:tc>
          <w:tcPr>
            <w:tcW w:w="2790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5" w:space="0" w:color="000000"/>
            </w:tcBorders>
            <w:shd w:val="clear" w:color="auto" w:fill="DB6413"/>
            <w:vAlign w:val="center"/>
          </w:tcPr>
          <w:p w:rsidR="00B519B1" w:rsidRPr="00D01837" w:rsidRDefault="00B519B1" w:rsidP="000D3C53">
            <w:pPr>
              <w:pStyle w:val="TableParagraph"/>
              <w:spacing w:before="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CON</w:t>
            </w:r>
            <w:r w:rsidRPr="00D01837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T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ENT</w:t>
            </w:r>
            <w:r w:rsidRPr="00D01837">
              <w:rPr>
                <w:rFonts w:ascii="Corbel" w:eastAsia="Corbel" w:hAnsi="Corbel" w:cs="Corbel"/>
                <w:color w:val="FFFFFF"/>
                <w:spacing w:val="-14"/>
                <w:sz w:val="20"/>
                <w:szCs w:val="20"/>
              </w:rPr>
              <w:t xml:space="preserve"> 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A</w:t>
            </w:r>
            <w:r w:rsidRPr="00D01837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EA</w:t>
            </w:r>
          </w:p>
        </w:tc>
        <w:tc>
          <w:tcPr>
            <w:tcW w:w="6751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DB6413"/>
            <w:vAlign w:val="center"/>
          </w:tcPr>
          <w:p w:rsidR="00B519B1" w:rsidRPr="00D01837" w:rsidRDefault="00B519B1" w:rsidP="000D3C53">
            <w:pPr>
              <w:pStyle w:val="TableParagraph"/>
              <w:spacing w:before="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COU</w:t>
            </w:r>
            <w:r w:rsidRPr="00D01837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SE</w:t>
            </w:r>
            <w:r w:rsidRPr="00D01837"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NU</w:t>
            </w:r>
            <w:r w:rsidRPr="00D01837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MB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ER</w:t>
            </w:r>
            <w:r w:rsidRPr="00D01837">
              <w:rPr>
                <w:rFonts w:ascii="Corbel" w:eastAsia="Corbel" w:hAnsi="Corbel" w:cs="Corbel"/>
                <w:color w:val="FFFFFF"/>
                <w:spacing w:val="-8"/>
                <w:sz w:val="20"/>
                <w:szCs w:val="20"/>
              </w:rPr>
              <w:t xml:space="preserve"> 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AND</w:t>
            </w:r>
            <w:r w:rsidRPr="00D01837"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COU</w:t>
            </w:r>
            <w:r w:rsidRPr="00D01837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SE</w:t>
            </w:r>
            <w:r w:rsidRPr="00D01837"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 w:rsidRPr="00D01837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TITL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E</w:t>
            </w:r>
          </w:p>
        </w:tc>
        <w:tc>
          <w:tcPr>
            <w:tcW w:w="815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25" w:space="0" w:color="000000"/>
            </w:tcBorders>
            <w:shd w:val="clear" w:color="auto" w:fill="DB6413"/>
            <w:vAlign w:val="center"/>
          </w:tcPr>
          <w:p w:rsidR="00B519B1" w:rsidRPr="00D01837" w:rsidRDefault="00B519B1" w:rsidP="000D3C53">
            <w:pPr>
              <w:pStyle w:val="TableParagraph"/>
              <w:spacing w:before="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C</w:t>
            </w:r>
            <w:r w:rsidRPr="00D01837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ED</w:t>
            </w:r>
            <w:r w:rsidRPr="00D01837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ITS</w:t>
            </w:r>
          </w:p>
        </w:tc>
      </w:tr>
      <w:tr w:rsidR="00B519B1" w:rsidRPr="00D01837" w:rsidTr="003153DF">
        <w:trPr>
          <w:trHeight w:hRule="exact" w:val="357"/>
        </w:trPr>
        <w:tc>
          <w:tcPr>
            <w:tcW w:w="2790" w:type="dxa"/>
            <w:tcBorders>
              <w:top w:val="single" w:sz="2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19B1" w:rsidRPr="00C71F36" w:rsidRDefault="00C01FD8" w:rsidP="00C01FD8">
            <w:pPr>
              <w:pStyle w:val="TableParagraph"/>
              <w:spacing w:before="8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THEATRE</w:t>
            </w:r>
          </w:p>
        </w:tc>
        <w:tc>
          <w:tcPr>
            <w:tcW w:w="6751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19B1" w:rsidRPr="00C71F36" w:rsidRDefault="00C01FD8" w:rsidP="003153DF">
            <w:pPr>
              <w:pStyle w:val="TableParagraph"/>
              <w:spacing w:before="42"/>
              <w:rPr>
                <w:rStyle w:val="Strong"/>
                <w:rFonts w:ascii="Myriad Pro" w:hAnsi="Myriad Pro"/>
                <w:sz w:val="18"/>
                <w:szCs w:val="18"/>
              </w:rPr>
            </w:pPr>
            <w:r w:rsidRPr="00C71F36">
              <w:rPr>
                <w:rStyle w:val="Strong"/>
                <w:rFonts w:ascii="Myriad Pro" w:hAnsi="Myriad Pro"/>
                <w:sz w:val="18"/>
                <w:szCs w:val="18"/>
              </w:rPr>
              <w:t>THE 116: TECHNICAL THEATRE</w:t>
            </w:r>
            <w:r w:rsidR="00F751FF" w:rsidRPr="00C71F36">
              <w:rPr>
                <w:rStyle w:val="Strong"/>
                <w:rFonts w:ascii="Myriad Pro" w:hAnsi="Myriad Pro"/>
                <w:sz w:val="18"/>
                <w:szCs w:val="18"/>
              </w:rPr>
              <w:t xml:space="preserve"> </w:t>
            </w:r>
            <w:r w:rsidR="00F751FF" w:rsidRPr="00C71F36">
              <w:rPr>
                <w:rStyle w:val="Strong"/>
                <w:sz w:val="18"/>
                <w:szCs w:val="18"/>
              </w:rPr>
              <w:t>(REQUIRED)</w:t>
            </w:r>
          </w:p>
        </w:tc>
        <w:tc>
          <w:tcPr>
            <w:tcW w:w="815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B519B1" w:rsidRPr="00D01837" w:rsidRDefault="00C01FD8" w:rsidP="003153DF">
            <w:pPr>
              <w:pStyle w:val="TableParagraph"/>
              <w:spacing w:before="42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D01837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C01FD8" w:rsidRPr="00D01837" w:rsidTr="003153DF">
        <w:trPr>
          <w:trHeight w:hRule="exact" w:val="324"/>
        </w:trPr>
        <w:tc>
          <w:tcPr>
            <w:tcW w:w="2790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1FD8" w:rsidRPr="00C71F36" w:rsidRDefault="00C01FD8" w:rsidP="00C01FD8">
            <w:pPr>
              <w:pStyle w:val="TableParagraph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THEATRE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1FD8" w:rsidRPr="00C71F36" w:rsidRDefault="00C01FD8" w:rsidP="003153DF">
            <w:pPr>
              <w:pStyle w:val="TableParagraph"/>
              <w:spacing w:before="34"/>
              <w:rPr>
                <w:rStyle w:val="Strong"/>
                <w:rFonts w:ascii="Myriad Pro" w:hAnsi="Myriad Pro"/>
                <w:sz w:val="18"/>
                <w:szCs w:val="18"/>
              </w:rPr>
            </w:pPr>
            <w:r w:rsidRPr="00C71F36">
              <w:rPr>
                <w:rStyle w:val="Strong"/>
                <w:rFonts w:ascii="Myriad Pro" w:hAnsi="Myriad Pro"/>
                <w:sz w:val="18"/>
                <w:szCs w:val="18"/>
              </w:rPr>
              <w:t>THE 111: ACTING I</w:t>
            </w:r>
            <w:r w:rsidR="00F751FF" w:rsidRPr="00C71F36">
              <w:rPr>
                <w:rStyle w:val="Strong"/>
                <w:rFonts w:ascii="Myriad Pro" w:hAnsi="Myriad Pro"/>
                <w:sz w:val="18"/>
                <w:szCs w:val="18"/>
              </w:rPr>
              <w:t xml:space="preserve"> </w:t>
            </w:r>
            <w:r w:rsidR="00F751FF" w:rsidRPr="00C71F36">
              <w:rPr>
                <w:rStyle w:val="Strong"/>
                <w:sz w:val="18"/>
                <w:szCs w:val="18"/>
              </w:rPr>
              <w:t>(REQUIRED)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C01FD8" w:rsidRPr="00D01837" w:rsidRDefault="00C01FD8" w:rsidP="003153DF">
            <w:pPr>
              <w:pStyle w:val="TableParagraph"/>
              <w:spacing w:before="3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D01837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C01FD8" w:rsidRPr="00D01837" w:rsidTr="003153DF">
        <w:trPr>
          <w:trHeight w:hRule="exact" w:val="324"/>
        </w:trPr>
        <w:tc>
          <w:tcPr>
            <w:tcW w:w="2790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1FD8" w:rsidRPr="00C71F36" w:rsidRDefault="00C01FD8" w:rsidP="00C01FD8">
            <w:pPr>
              <w:pStyle w:val="TableParagraph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THEATRE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1FD8" w:rsidRPr="00C71F36" w:rsidRDefault="00C01FD8" w:rsidP="003153DF">
            <w:pPr>
              <w:pStyle w:val="TableParagraph"/>
              <w:spacing w:before="34"/>
              <w:rPr>
                <w:rStyle w:val="Strong"/>
                <w:rFonts w:ascii="Myriad Pro" w:hAnsi="Myriad Pro"/>
                <w:sz w:val="18"/>
                <w:szCs w:val="18"/>
              </w:rPr>
            </w:pPr>
            <w:r w:rsidRPr="00C71F36">
              <w:rPr>
                <w:rStyle w:val="Strong"/>
                <w:rFonts w:ascii="Myriad Pro" w:hAnsi="Myriad Pro"/>
                <w:sz w:val="18"/>
                <w:szCs w:val="18"/>
              </w:rPr>
              <w:t>THE 108: THEATRE SCRIPT ANALYSIS</w:t>
            </w:r>
            <w:r w:rsidR="00F751FF" w:rsidRPr="00C71F36">
              <w:rPr>
                <w:rStyle w:val="Strong"/>
                <w:rFonts w:ascii="Myriad Pro" w:hAnsi="Myriad Pro"/>
                <w:sz w:val="18"/>
                <w:szCs w:val="18"/>
              </w:rPr>
              <w:t xml:space="preserve"> </w:t>
            </w:r>
            <w:r w:rsidR="00F751FF" w:rsidRPr="00C71F36">
              <w:rPr>
                <w:rStyle w:val="Strong"/>
                <w:sz w:val="18"/>
                <w:szCs w:val="18"/>
              </w:rPr>
              <w:t>(REQUIRED)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C01FD8" w:rsidRPr="00D01837" w:rsidRDefault="00C01FD8" w:rsidP="003153DF">
            <w:pPr>
              <w:pStyle w:val="TableParagraph"/>
              <w:spacing w:before="3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D01837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C01FD8" w:rsidRPr="00D01837" w:rsidTr="003153DF">
        <w:trPr>
          <w:trHeight w:hRule="exact" w:val="322"/>
        </w:trPr>
        <w:tc>
          <w:tcPr>
            <w:tcW w:w="2790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1FD8" w:rsidRPr="00C71F36" w:rsidRDefault="00C01FD8" w:rsidP="00C01FD8">
            <w:pPr>
              <w:pStyle w:val="TableParagraph"/>
              <w:spacing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THEATRE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1FD8" w:rsidRPr="00C71F36" w:rsidRDefault="00C01FD8" w:rsidP="003153DF">
            <w:pPr>
              <w:pStyle w:val="TableParagraph"/>
              <w:spacing w:before="34"/>
              <w:rPr>
                <w:rStyle w:val="Strong"/>
                <w:rFonts w:ascii="Myriad Pro" w:hAnsi="Myriad Pro"/>
                <w:sz w:val="18"/>
                <w:szCs w:val="18"/>
              </w:rPr>
            </w:pPr>
            <w:r w:rsidRPr="00C71F36">
              <w:rPr>
                <w:rStyle w:val="Strong"/>
                <w:rFonts w:ascii="Myriad Pro" w:hAnsi="Myriad Pro"/>
                <w:spacing w:val="-8"/>
                <w:sz w:val="18"/>
                <w:szCs w:val="18"/>
              </w:rPr>
              <w:t>THE 212: DEVELOPMENT OF THEATRE: RESTORATION TO MODERN</w:t>
            </w:r>
            <w:r w:rsidR="00F751FF" w:rsidRPr="00C71F36">
              <w:rPr>
                <w:rStyle w:val="Strong"/>
                <w:rFonts w:ascii="Myriad Pro" w:hAnsi="Myriad Pro"/>
                <w:sz w:val="18"/>
                <w:szCs w:val="18"/>
              </w:rPr>
              <w:t xml:space="preserve"> </w:t>
            </w:r>
            <w:r w:rsidR="00F751FF" w:rsidRPr="00C71F36">
              <w:rPr>
                <w:rStyle w:val="Strong"/>
                <w:sz w:val="18"/>
                <w:szCs w:val="18"/>
              </w:rPr>
              <w:t>(REQUIRED)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C01FD8" w:rsidRPr="00D01837" w:rsidRDefault="00C01FD8" w:rsidP="003153DF">
            <w:pPr>
              <w:pStyle w:val="TableParagraph"/>
              <w:spacing w:before="3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D01837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C01FD8" w:rsidRPr="00D01837" w:rsidTr="003153DF">
        <w:trPr>
          <w:trHeight w:hRule="exact" w:val="329"/>
        </w:trPr>
        <w:tc>
          <w:tcPr>
            <w:tcW w:w="2790" w:type="dxa"/>
            <w:tcBorders>
              <w:top w:val="single" w:sz="5" w:space="0" w:color="000000"/>
              <w:left w:val="single" w:sz="2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C01FD8" w:rsidRPr="00C71F36" w:rsidRDefault="00C01FD8" w:rsidP="00C01FD8">
            <w:pPr>
              <w:pStyle w:val="TableParagraph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THEATRE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C01FD8" w:rsidRPr="00C71F36" w:rsidRDefault="00C01FD8" w:rsidP="003153DF">
            <w:pPr>
              <w:pStyle w:val="TableParagraph"/>
              <w:spacing w:before="72"/>
              <w:rPr>
                <w:rStyle w:val="Strong"/>
                <w:rFonts w:ascii="Myriad Pro" w:hAnsi="Myriad Pro"/>
                <w:sz w:val="18"/>
                <w:szCs w:val="18"/>
              </w:rPr>
            </w:pPr>
            <w:r w:rsidRPr="00C71F36">
              <w:rPr>
                <w:rStyle w:val="Strong"/>
                <w:rFonts w:ascii="Myriad Pro" w:hAnsi="Myriad Pro"/>
                <w:sz w:val="18"/>
                <w:szCs w:val="18"/>
              </w:rPr>
              <w:t>THE 215: PLAYWRITING</w:t>
            </w:r>
            <w:r w:rsidR="00FE6E2A" w:rsidRPr="00C71F36">
              <w:rPr>
                <w:rStyle w:val="Strong"/>
                <w:rFonts w:ascii="Myriad Pro" w:hAnsi="Myriad Pro"/>
                <w:sz w:val="18"/>
                <w:szCs w:val="18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25" w:space="0" w:color="000000"/>
            </w:tcBorders>
            <w:vAlign w:val="center"/>
          </w:tcPr>
          <w:p w:rsidR="00C01FD8" w:rsidRPr="00D01837" w:rsidRDefault="00C01FD8" w:rsidP="003153DF">
            <w:pPr>
              <w:pStyle w:val="TableParagraph"/>
              <w:spacing w:before="3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D01837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C01FD8" w:rsidRPr="00D01837" w:rsidTr="007E111D">
        <w:trPr>
          <w:trHeight w:hRule="exact" w:val="902"/>
        </w:trPr>
        <w:tc>
          <w:tcPr>
            <w:tcW w:w="2790" w:type="dxa"/>
            <w:tcBorders>
              <w:top w:val="single" w:sz="5" w:space="0" w:color="000000"/>
              <w:left w:val="single" w:sz="2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C01FD8" w:rsidRPr="00C71F36" w:rsidRDefault="00C01FD8" w:rsidP="00C01FD8">
            <w:pPr>
              <w:pStyle w:val="TableParagraph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 xml:space="preserve">THEATRE </w:t>
            </w:r>
          </w:p>
          <w:p w:rsidR="00C01FD8" w:rsidRPr="00C71F36" w:rsidRDefault="00C01FD8" w:rsidP="00C01FD8">
            <w:pPr>
              <w:pStyle w:val="TableParagraph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(CHOOSE ONE)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C01FD8" w:rsidRPr="00C71F36" w:rsidRDefault="00C01FD8" w:rsidP="00C01FD8">
            <w:pPr>
              <w:pStyle w:val="TableParagraph"/>
              <w:rPr>
                <w:rStyle w:val="Strong"/>
                <w:rFonts w:ascii="Myriad Pro" w:hAnsi="Myriad Pro"/>
                <w:b w:val="0"/>
                <w:sz w:val="18"/>
                <w:szCs w:val="18"/>
              </w:rPr>
            </w:pPr>
            <w:r w:rsidRPr="00C71F36">
              <w:rPr>
                <w:rStyle w:val="Strong"/>
                <w:rFonts w:ascii="Myriad Pro" w:hAnsi="Myriad Pro"/>
                <w:b w:val="0"/>
                <w:sz w:val="18"/>
                <w:szCs w:val="18"/>
              </w:rPr>
              <w:t>THE 131: THEATRE PRODUCTION I</w:t>
            </w:r>
          </w:p>
          <w:p w:rsidR="00C01FD8" w:rsidRDefault="00C01FD8" w:rsidP="00C01FD8">
            <w:pPr>
              <w:pStyle w:val="TableParagraph"/>
              <w:rPr>
                <w:rStyle w:val="Strong"/>
                <w:rFonts w:ascii="Myriad Pro" w:hAnsi="Myriad Pro"/>
                <w:b w:val="0"/>
                <w:sz w:val="18"/>
                <w:szCs w:val="18"/>
              </w:rPr>
            </w:pPr>
            <w:r w:rsidRPr="00C71F36">
              <w:rPr>
                <w:rStyle w:val="Strong"/>
                <w:rFonts w:ascii="Myriad Pro" w:hAnsi="Myriad Pro"/>
                <w:b w:val="0"/>
                <w:sz w:val="18"/>
                <w:szCs w:val="18"/>
              </w:rPr>
              <w:t>THE 132: THEATRE PRODUCTION II</w:t>
            </w:r>
          </w:p>
          <w:p w:rsidR="00C2157D" w:rsidRDefault="00C2157D" w:rsidP="00C01FD8">
            <w:pPr>
              <w:pStyle w:val="TableParagraph"/>
              <w:rPr>
                <w:rStyle w:val="Strong"/>
                <w:rFonts w:ascii="Myriad Pro" w:hAnsi="Myriad Pro"/>
                <w:b w:val="0"/>
                <w:sz w:val="18"/>
                <w:szCs w:val="18"/>
              </w:rPr>
            </w:pPr>
            <w:r>
              <w:rPr>
                <w:rStyle w:val="Strong"/>
                <w:rFonts w:ascii="Myriad Pro" w:hAnsi="Myriad Pro"/>
                <w:b w:val="0"/>
                <w:sz w:val="18"/>
                <w:szCs w:val="18"/>
              </w:rPr>
              <w:t xml:space="preserve">THE 231: </w:t>
            </w:r>
            <w:r w:rsidRPr="00C71F36">
              <w:rPr>
                <w:rStyle w:val="Strong"/>
                <w:rFonts w:ascii="Myriad Pro" w:hAnsi="Myriad Pro"/>
                <w:b w:val="0"/>
                <w:sz w:val="18"/>
                <w:szCs w:val="18"/>
              </w:rPr>
              <w:t>THEATRE PRODUCTION I</w:t>
            </w:r>
            <w:r>
              <w:rPr>
                <w:rStyle w:val="Strong"/>
                <w:rFonts w:ascii="Myriad Pro" w:hAnsi="Myriad Pro"/>
                <w:b w:val="0"/>
                <w:sz w:val="18"/>
                <w:szCs w:val="18"/>
              </w:rPr>
              <w:t>II</w:t>
            </w:r>
          </w:p>
          <w:p w:rsidR="00C2157D" w:rsidRPr="00C71F36" w:rsidRDefault="00C2157D" w:rsidP="00C01FD8">
            <w:pPr>
              <w:pStyle w:val="TableParagraph"/>
              <w:rPr>
                <w:rStyle w:val="Strong"/>
                <w:rFonts w:ascii="Myriad Pro" w:hAnsi="Myriad Pro"/>
                <w:b w:val="0"/>
                <w:sz w:val="18"/>
                <w:szCs w:val="18"/>
              </w:rPr>
            </w:pPr>
            <w:r>
              <w:rPr>
                <w:rStyle w:val="Strong"/>
                <w:rFonts w:ascii="Myriad Pro" w:hAnsi="Myriad Pro"/>
                <w:b w:val="0"/>
                <w:sz w:val="18"/>
                <w:szCs w:val="18"/>
              </w:rPr>
              <w:t>THE 232: THEATRE PRODUCTION IV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25" w:space="0" w:color="000000"/>
            </w:tcBorders>
            <w:vAlign w:val="center"/>
          </w:tcPr>
          <w:p w:rsidR="00C01FD8" w:rsidRPr="00D01837" w:rsidRDefault="00C01FD8" w:rsidP="00C01FD8">
            <w:pPr>
              <w:pStyle w:val="TableParagraph"/>
              <w:spacing w:before="3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D01837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C01FD8" w:rsidRPr="00D01837" w:rsidTr="00C10E0C">
        <w:trPr>
          <w:trHeight w:hRule="exact" w:val="297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5" w:space="0" w:color="000000"/>
              <w:bottom w:val="single" w:sz="25" w:space="0" w:color="000000"/>
              <w:right w:val="single" w:sz="5" w:space="0" w:color="000000"/>
            </w:tcBorders>
          </w:tcPr>
          <w:p w:rsidR="00C01FD8" w:rsidRPr="00C71F36" w:rsidRDefault="00C01FD8" w:rsidP="00C01FD8">
            <w:pPr>
              <w:pStyle w:val="TableParagraph"/>
              <w:spacing w:before="19"/>
              <w:ind w:right="26"/>
              <w:jc w:val="right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ADD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ITI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ONAL</w:t>
            </w:r>
            <w:r w:rsidRPr="00C71F36">
              <w:rPr>
                <w:rFonts w:ascii="Corbel" w:eastAsia="Corbel" w:hAnsi="Corbel" w:cs="Corbel"/>
                <w:spacing w:val="-14"/>
                <w:sz w:val="18"/>
                <w:szCs w:val="18"/>
              </w:rPr>
              <w:t xml:space="preserve"> </w:t>
            </w:r>
            <w:r w:rsidRPr="00C71F36">
              <w:rPr>
                <w:rFonts w:ascii="Corbel" w:eastAsia="Corbel" w:hAnsi="Corbel" w:cs="Corbel"/>
                <w:spacing w:val="1"/>
                <w:sz w:val="18"/>
                <w:szCs w:val="18"/>
              </w:rPr>
              <w:t>P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C71F36">
              <w:rPr>
                <w:rFonts w:ascii="Corbel" w:eastAsia="Corbel" w:hAnsi="Corbel" w:cs="Corbel"/>
                <w:spacing w:val="1"/>
                <w:sz w:val="18"/>
                <w:szCs w:val="18"/>
              </w:rPr>
              <w:t>G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AM</w:t>
            </w:r>
            <w:r w:rsidRPr="00C71F36">
              <w:rPr>
                <w:rFonts w:ascii="Corbel" w:eastAsia="Corbel" w:hAnsi="Corbel" w:cs="Corbel"/>
                <w:spacing w:val="-14"/>
                <w:sz w:val="18"/>
                <w:szCs w:val="18"/>
              </w:rPr>
              <w:t xml:space="preserve"> 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C</w:t>
            </w:r>
            <w:r w:rsidRPr="00C71F36">
              <w:rPr>
                <w:rFonts w:ascii="Corbel" w:eastAsia="Corbel" w:hAnsi="Corbel" w:cs="Corbel"/>
                <w:spacing w:val="2"/>
                <w:sz w:val="18"/>
                <w:szCs w:val="18"/>
              </w:rPr>
              <w:t>R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ED</w:t>
            </w:r>
            <w:r w:rsidRPr="00C71F36">
              <w:rPr>
                <w:rFonts w:ascii="Corbel" w:eastAsia="Corbel" w:hAnsi="Corbel" w:cs="Corbel"/>
                <w:spacing w:val="-1"/>
                <w:sz w:val="18"/>
                <w:szCs w:val="18"/>
              </w:rPr>
              <w:t>IT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>S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5" w:space="0" w:color="000000"/>
              <w:bottom w:val="single" w:sz="25" w:space="0" w:color="000000"/>
              <w:right w:val="single" w:sz="25" w:space="0" w:color="000000"/>
            </w:tcBorders>
          </w:tcPr>
          <w:p w:rsidR="00C01FD8" w:rsidRPr="00D01837" w:rsidRDefault="00C01FD8" w:rsidP="00C01FD8">
            <w:pPr>
              <w:pStyle w:val="TableParagraph"/>
              <w:spacing w:before="19"/>
              <w:ind w:left="281" w:right="25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D01837">
              <w:rPr>
                <w:rFonts w:ascii="Corbel" w:eastAsia="Corbel" w:hAnsi="Corbel" w:cs="Corbel"/>
                <w:spacing w:val="-1"/>
                <w:sz w:val="20"/>
                <w:szCs w:val="20"/>
              </w:rPr>
              <w:t>18</w:t>
            </w:r>
          </w:p>
        </w:tc>
      </w:tr>
    </w:tbl>
    <w:p w:rsidR="00E74212" w:rsidRPr="00D01837" w:rsidRDefault="00E74212" w:rsidP="00FF7A8C">
      <w:pPr>
        <w:spacing w:after="0"/>
        <w:jc w:val="center"/>
        <w:rPr>
          <w:sz w:val="4"/>
          <w:szCs w:val="4"/>
        </w:rPr>
      </w:pPr>
      <w:r w:rsidRPr="00D01837">
        <w:rPr>
          <w:rFonts w:ascii="Corbel" w:eastAsia="Corbel" w:hAnsi="Corbel" w:cs="Corbel"/>
          <w:b/>
          <w:bCs/>
          <w:spacing w:val="-2"/>
        </w:rPr>
        <w:t>ELECTIVES</w:t>
      </w:r>
    </w:p>
    <w:tbl>
      <w:tblPr>
        <w:tblW w:w="10356" w:type="dxa"/>
        <w:tblInd w:w="-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1"/>
        <w:gridCol w:w="815"/>
      </w:tblGrid>
      <w:tr w:rsidR="0034568E" w:rsidRPr="00D01837" w:rsidTr="00C978C1">
        <w:trPr>
          <w:trHeight w:hRule="exact" w:val="368"/>
        </w:trPr>
        <w:tc>
          <w:tcPr>
            <w:tcW w:w="9541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5" w:space="0" w:color="000000"/>
            </w:tcBorders>
            <w:shd w:val="clear" w:color="auto" w:fill="DB6413"/>
            <w:vAlign w:val="center"/>
          </w:tcPr>
          <w:p w:rsidR="0034568E" w:rsidRPr="00D01837" w:rsidRDefault="0034568E" w:rsidP="000D3C53">
            <w:pPr>
              <w:pStyle w:val="TableParagraph"/>
              <w:spacing w:before="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COU</w:t>
            </w:r>
            <w:r w:rsidRPr="00D01837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SE</w:t>
            </w:r>
            <w:r w:rsidRPr="00D01837"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NU</w:t>
            </w:r>
            <w:r w:rsidRPr="00D01837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MB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ER</w:t>
            </w:r>
            <w:r w:rsidRPr="00D01837">
              <w:rPr>
                <w:rFonts w:ascii="Corbel" w:eastAsia="Corbel" w:hAnsi="Corbel" w:cs="Corbel"/>
                <w:color w:val="FFFFFF"/>
                <w:spacing w:val="-8"/>
                <w:sz w:val="20"/>
                <w:szCs w:val="20"/>
              </w:rPr>
              <w:t xml:space="preserve"> 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AND</w:t>
            </w:r>
            <w:r w:rsidRPr="00D01837"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COU</w:t>
            </w:r>
            <w:r w:rsidRPr="00D01837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SE</w:t>
            </w:r>
            <w:r w:rsidRPr="00D01837">
              <w:rPr>
                <w:rFonts w:ascii="Corbel" w:eastAsia="Corbel" w:hAnsi="Corbel" w:cs="Corbel"/>
                <w:color w:val="FFFFFF"/>
                <w:spacing w:val="-7"/>
                <w:sz w:val="20"/>
                <w:szCs w:val="20"/>
              </w:rPr>
              <w:t xml:space="preserve"> </w:t>
            </w:r>
            <w:r w:rsidRPr="00D01837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TITL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E</w:t>
            </w:r>
            <w:r>
              <w:rPr>
                <w:rFonts w:ascii="Corbel" w:eastAsia="Corbel" w:hAnsi="Corbel" w:cs="Corbel"/>
                <w:color w:val="FFFFFF"/>
                <w:sz w:val="20"/>
                <w:szCs w:val="20"/>
              </w:rPr>
              <w:t>: SELECT 9 CREDITS</w:t>
            </w:r>
          </w:p>
        </w:tc>
        <w:tc>
          <w:tcPr>
            <w:tcW w:w="815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25" w:space="0" w:color="000000"/>
            </w:tcBorders>
            <w:shd w:val="clear" w:color="auto" w:fill="DB6413"/>
            <w:vAlign w:val="center"/>
          </w:tcPr>
          <w:p w:rsidR="0034568E" w:rsidRPr="00D01837" w:rsidRDefault="0034568E" w:rsidP="000D3C53">
            <w:pPr>
              <w:pStyle w:val="TableParagraph"/>
              <w:spacing w:before="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C</w:t>
            </w:r>
            <w:r w:rsidRPr="00D01837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R</w:t>
            </w:r>
            <w:r w:rsidRPr="00D01837">
              <w:rPr>
                <w:rFonts w:ascii="Corbel" w:eastAsia="Corbel" w:hAnsi="Corbel" w:cs="Corbel"/>
                <w:color w:val="FFFFFF"/>
                <w:sz w:val="20"/>
                <w:szCs w:val="20"/>
              </w:rPr>
              <w:t>ED</w:t>
            </w:r>
            <w:r w:rsidRPr="00D01837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ITS</w:t>
            </w:r>
          </w:p>
        </w:tc>
      </w:tr>
      <w:tr w:rsidR="00C01FD8" w:rsidRPr="00D01837" w:rsidTr="0034568E">
        <w:trPr>
          <w:trHeight w:hRule="exact" w:val="1907"/>
        </w:trPr>
        <w:tc>
          <w:tcPr>
            <w:tcW w:w="9541" w:type="dxa"/>
            <w:tcBorders>
              <w:top w:val="single" w:sz="2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7E111D" w:rsidRDefault="007E111D" w:rsidP="00C01FD8">
            <w:pPr>
              <w:pStyle w:val="TableParagraph"/>
              <w:spacing w:before="42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 xml:space="preserve">ART110: ART APPRECIATION </w:t>
            </w:r>
            <w:r w:rsidR="0034568E" w:rsidRPr="0034568E">
              <w:rPr>
                <w:rFonts w:ascii="Corbel" w:eastAsia="Corbel" w:hAnsi="Corbel" w:cs="Corbel"/>
                <w:sz w:val="18"/>
                <w:szCs w:val="18"/>
                <w:vertAlign w:val="superscript"/>
              </w:rPr>
              <w:t>4</w:t>
            </w:r>
          </w:p>
          <w:p w:rsidR="0034568E" w:rsidRDefault="0034568E" w:rsidP="00C01FD8">
            <w:pPr>
              <w:pStyle w:val="TableParagraph"/>
              <w:spacing w:before="42"/>
              <w:rPr>
                <w:rStyle w:val="Strong"/>
                <w:rFonts w:ascii="Myriad Pro" w:hAnsi="Myriad Pro"/>
                <w:b w:val="0"/>
                <w:sz w:val="18"/>
                <w:szCs w:val="18"/>
              </w:rPr>
            </w:pPr>
            <w:r w:rsidRPr="00091CD5">
              <w:rPr>
                <w:rStyle w:val="Strong"/>
                <w:rFonts w:ascii="Myriad Pro" w:hAnsi="Myriad Pro"/>
                <w:b w:val="0"/>
                <w:sz w:val="18"/>
                <w:szCs w:val="18"/>
              </w:rPr>
              <w:t xml:space="preserve">COM 115: </w:t>
            </w:r>
            <w:r>
              <w:rPr>
                <w:rStyle w:val="Strong"/>
                <w:rFonts w:ascii="Myriad Pro" w:hAnsi="Myriad Pro"/>
                <w:b w:val="0"/>
                <w:sz w:val="18"/>
                <w:szCs w:val="18"/>
              </w:rPr>
              <w:t xml:space="preserve">PUBLIC SPEAKING </w:t>
            </w:r>
            <w:r w:rsidRPr="0034568E">
              <w:rPr>
                <w:rStyle w:val="Strong"/>
                <w:rFonts w:ascii="Myriad Pro" w:hAnsi="Myriad Pro"/>
                <w:b w:val="0"/>
                <w:sz w:val="18"/>
                <w:szCs w:val="18"/>
                <w:vertAlign w:val="superscript"/>
              </w:rPr>
              <w:t>2</w:t>
            </w:r>
          </w:p>
          <w:p w:rsidR="007E111D" w:rsidRDefault="007E111D" w:rsidP="00C01FD8">
            <w:pPr>
              <w:pStyle w:val="TableParagraph"/>
              <w:spacing w:before="42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 xml:space="preserve">MUS120: MUSIC APPRECIATION </w:t>
            </w:r>
            <w:r w:rsidR="0034568E" w:rsidRPr="0034568E">
              <w:rPr>
                <w:rFonts w:ascii="Corbel" w:eastAsia="Corbel" w:hAnsi="Corbel" w:cs="Corbel"/>
                <w:sz w:val="18"/>
                <w:szCs w:val="18"/>
                <w:vertAlign w:val="superscript"/>
              </w:rPr>
              <w:t>4</w:t>
            </w:r>
          </w:p>
          <w:p w:rsidR="00FE6E2A" w:rsidRDefault="00FE6E2A" w:rsidP="00C01FD8">
            <w:pPr>
              <w:pStyle w:val="TableParagraph"/>
              <w:spacing w:before="42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THE112: ACTING II</w:t>
            </w:r>
            <w:r w:rsidR="008C06B6">
              <w:rPr>
                <w:rFonts w:ascii="Corbel" w:eastAsia="Corbel" w:hAnsi="Corbel" w:cs="Corbel"/>
                <w:sz w:val="18"/>
                <w:szCs w:val="18"/>
              </w:rPr>
              <w:t xml:space="preserve"> </w:t>
            </w:r>
            <w:r w:rsidR="007E111D">
              <w:rPr>
                <w:rFonts w:ascii="Corbel" w:eastAsia="Corbel" w:hAnsi="Corbel" w:cs="Corbel"/>
                <w:sz w:val="18"/>
                <w:szCs w:val="18"/>
              </w:rPr>
              <w:t xml:space="preserve"> </w:t>
            </w:r>
            <w:r w:rsidR="0034568E" w:rsidRPr="0034568E">
              <w:rPr>
                <w:rFonts w:ascii="Corbel" w:eastAsia="Corbel" w:hAnsi="Corbel" w:cs="Corbel"/>
                <w:sz w:val="18"/>
                <w:szCs w:val="18"/>
                <w:vertAlign w:val="superscript"/>
              </w:rPr>
              <w:t>3,4</w:t>
            </w:r>
          </w:p>
          <w:p w:rsidR="00FF7A8C" w:rsidRPr="00C71F36" w:rsidRDefault="00FF7A8C" w:rsidP="00C01FD8">
            <w:pPr>
              <w:pStyle w:val="TableParagraph"/>
              <w:spacing w:before="42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THE115: STAGE MOVE</w:t>
            </w:r>
            <w:r w:rsidR="008C06B6">
              <w:rPr>
                <w:rFonts w:ascii="Corbel" w:eastAsia="Corbel" w:hAnsi="Corbel" w:cs="Corbel"/>
                <w:sz w:val="18"/>
                <w:szCs w:val="18"/>
              </w:rPr>
              <w:t xml:space="preserve">MENT FOR ACTORS </w:t>
            </w:r>
            <w:r w:rsidR="0034568E" w:rsidRPr="0034568E">
              <w:rPr>
                <w:rFonts w:ascii="Corbel" w:eastAsia="Corbel" w:hAnsi="Corbel" w:cs="Corbel"/>
                <w:sz w:val="18"/>
                <w:szCs w:val="18"/>
                <w:vertAlign w:val="superscript"/>
              </w:rPr>
              <w:t>3</w:t>
            </w:r>
          </w:p>
          <w:p w:rsidR="00E60FF4" w:rsidRPr="00C71F36" w:rsidRDefault="00FE6E2A" w:rsidP="00C01FD8">
            <w:pPr>
              <w:pStyle w:val="TableParagraph"/>
              <w:spacing w:before="42"/>
              <w:rPr>
                <w:rFonts w:ascii="Corbel" w:eastAsia="Corbel" w:hAnsi="Corbel" w:cs="Corbel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THE126</w:t>
            </w:r>
            <w:r w:rsidR="00947048">
              <w:rPr>
                <w:rFonts w:ascii="Corbel" w:eastAsia="Corbel" w:hAnsi="Corbel" w:cs="Corbel"/>
                <w:sz w:val="18"/>
                <w:szCs w:val="18"/>
              </w:rPr>
              <w:t>: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 xml:space="preserve"> AUDITIONING</w:t>
            </w:r>
            <w:r w:rsidR="00C71F36">
              <w:rPr>
                <w:rFonts w:ascii="Corbel" w:eastAsia="Corbel" w:hAnsi="Corbel" w:cs="Corbel"/>
                <w:sz w:val="18"/>
                <w:szCs w:val="18"/>
              </w:rPr>
              <w:t xml:space="preserve"> FOR</w:t>
            </w:r>
            <w:r w:rsidRPr="00C71F36">
              <w:rPr>
                <w:rFonts w:ascii="Corbel" w:eastAsia="Corbel" w:hAnsi="Corbel" w:cs="Corbel"/>
                <w:sz w:val="18"/>
                <w:szCs w:val="18"/>
              </w:rPr>
              <w:t xml:space="preserve"> MUSICAL THEATRE</w:t>
            </w:r>
            <w:r w:rsidR="008C06B6">
              <w:rPr>
                <w:rFonts w:ascii="Corbel" w:eastAsia="Corbel" w:hAnsi="Corbel" w:cs="Corbel"/>
                <w:sz w:val="18"/>
                <w:szCs w:val="18"/>
              </w:rPr>
              <w:t xml:space="preserve"> </w:t>
            </w:r>
            <w:r w:rsidR="0034568E" w:rsidRPr="0034568E">
              <w:rPr>
                <w:rFonts w:ascii="Corbel" w:eastAsia="Corbel" w:hAnsi="Corbel" w:cs="Corbel"/>
                <w:sz w:val="18"/>
                <w:szCs w:val="18"/>
                <w:vertAlign w:val="superscript"/>
              </w:rPr>
              <w:t>3</w:t>
            </w:r>
          </w:p>
          <w:p w:rsidR="00C01FD8" w:rsidRDefault="00FE6E2A" w:rsidP="00C01FD8">
            <w:pPr>
              <w:pStyle w:val="TableParagraph"/>
              <w:spacing w:before="42"/>
              <w:rPr>
                <w:rStyle w:val="Strong"/>
                <w:rFonts w:ascii="Myriad Pro" w:hAnsi="Myriad Pro"/>
                <w:sz w:val="18"/>
                <w:szCs w:val="18"/>
              </w:rPr>
            </w:pPr>
            <w:r w:rsidRPr="00C71F36">
              <w:rPr>
                <w:rFonts w:ascii="Corbel" w:eastAsia="Corbel" w:hAnsi="Corbel" w:cs="Corbel"/>
                <w:sz w:val="18"/>
                <w:szCs w:val="18"/>
              </w:rPr>
              <w:t>THE132: THEATRE PRODUCTION II</w:t>
            </w:r>
            <w:r w:rsidRPr="00C71F36">
              <w:rPr>
                <w:rStyle w:val="Strong"/>
                <w:rFonts w:ascii="Myriad Pro" w:hAnsi="Myriad Pro"/>
                <w:sz w:val="18"/>
                <w:szCs w:val="18"/>
              </w:rPr>
              <w:t xml:space="preserve"> </w:t>
            </w:r>
            <w:r w:rsidR="0034568E" w:rsidRPr="0034568E">
              <w:rPr>
                <w:rStyle w:val="Strong"/>
                <w:rFonts w:ascii="Myriad Pro" w:hAnsi="Myriad Pro"/>
                <w:b w:val="0"/>
                <w:sz w:val="18"/>
                <w:szCs w:val="18"/>
                <w:vertAlign w:val="superscript"/>
              </w:rPr>
              <w:t>3</w:t>
            </w:r>
          </w:p>
          <w:p w:rsidR="00091CD5" w:rsidRPr="00091CD5" w:rsidRDefault="00091CD5" w:rsidP="008C06B6">
            <w:pPr>
              <w:pStyle w:val="TableParagraph"/>
              <w:spacing w:before="42"/>
              <w:rPr>
                <w:rStyle w:val="Strong"/>
                <w:rFonts w:ascii="Myriad Pro" w:hAnsi="Myriad Pro"/>
                <w:b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C01FD8" w:rsidRPr="00C71F36" w:rsidRDefault="00FF7A8C" w:rsidP="00D52893">
            <w:pPr>
              <w:pStyle w:val="TableParagraph"/>
              <w:spacing w:before="42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9</w:t>
            </w:r>
          </w:p>
        </w:tc>
      </w:tr>
      <w:tr w:rsidR="00FF7A8C" w:rsidTr="001F0E83">
        <w:trPr>
          <w:trHeight w:hRule="exact" w:val="297"/>
        </w:trPr>
        <w:tc>
          <w:tcPr>
            <w:tcW w:w="9541" w:type="dxa"/>
            <w:tcBorders>
              <w:top w:val="single" w:sz="8" w:space="0" w:color="000000"/>
              <w:left w:val="single" w:sz="25" w:space="0" w:color="000000"/>
              <w:bottom w:val="single" w:sz="25" w:space="0" w:color="000000"/>
              <w:right w:val="single" w:sz="5" w:space="0" w:color="000000"/>
            </w:tcBorders>
            <w:shd w:val="clear" w:color="auto" w:fill="000000" w:themeFill="text1"/>
          </w:tcPr>
          <w:p w:rsidR="00FF7A8C" w:rsidRPr="00FF7A8C" w:rsidRDefault="00FF7A8C" w:rsidP="00C10E0C">
            <w:pPr>
              <w:pStyle w:val="TableParagraph"/>
              <w:spacing w:before="19"/>
              <w:ind w:right="26"/>
              <w:jc w:val="right"/>
              <w:rPr>
                <w:rFonts w:ascii="Corbel" w:eastAsia="Corbel" w:hAnsi="Corbel" w:cs="Corbel"/>
                <w:color w:val="FFFFFF" w:themeColor="background1"/>
                <w:sz w:val="18"/>
                <w:szCs w:val="18"/>
              </w:rPr>
            </w:pPr>
            <w:r>
              <w:rPr>
                <w:rFonts w:ascii="Corbel" w:eastAsia="Corbel" w:hAnsi="Corbel" w:cs="Corbel"/>
                <w:color w:val="FFFFFF" w:themeColor="background1"/>
                <w:sz w:val="18"/>
                <w:szCs w:val="18"/>
              </w:rPr>
              <w:t>TOTAL CREDIT HOURS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5" w:space="0" w:color="000000"/>
              <w:bottom w:val="single" w:sz="25" w:space="0" w:color="000000"/>
              <w:right w:val="single" w:sz="25" w:space="0" w:color="000000"/>
            </w:tcBorders>
            <w:shd w:val="clear" w:color="auto" w:fill="000000" w:themeFill="text1"/>
          </w:tcPr>
          <w:p w:rsidR="00FF7A8C" w:rsidRPr="00C71F36" w:rsidRDefault="00FF7A8C" w:rsidP="00D52893">
            <w:pPr>
              <w:pStyle w:val="TableParagraph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60</w:t>
            </w:r>
          </w:p>
        </w:tc>
      </w:tr>
    </w:tbl>
    <w:p w:rsidR="0034568E" w:rsidRPr="0016574F" w:rsidRDefault="0034568E" w:rsidP="0034568E">
      <w:pPr>
        <w:spacing w:after="0"/>
        <w:ind w:left="-144" w:right="-144"/>
        <w:rPr>
          <w:sz w:val="18"/>
          <w:szCs w:val="20"/>
        </w:rPr>
      </w:pPr>
      <w:r w:rsidRPr="0016574F">
        <w:rPr>
          <w:sz w:val="18"/>
          <w:szCs w:val="20"/>
          <w:vertAlign w:val="superscript"/>
        </w:rPr>
        <w:t>1</w:t>
      </w:r>
      <w:r w:rsidRPr="0016574F">
        <w:rPr>
          <w:sz w:val="18"/>
          <w:szCs w:val="20"/>
        </w:rPr>
        <w:t xml:space="preserve"> Students planning to attend University of Colorado Boulder in Theater should consult UCB Theater advisors regarding THE 105 – Theatre Appreciation. Talk to your Pathway Advisor for advice.</w:t>
      </w:r>
    </w:p>
    <w:p w:rsidR="0034568E" w:rsidRPr="0016574F" w:rsidRDefault="0034568E" w:rsidP="0034568E">
      <w:pPr>
        <w:spacing w:after="0"/>
        <w:ind w:left="-144" w:right="-144"/>
        <w:rPr>
          <w:sz w:val="18"/>
          <w:szCs w:val="20"/>
        </w:rPr>
      </w:pPr>
      <w:r w:rsidRPr="0016574F">
        <w:rPr>
          <w:sz w:val="18"/>
          <w:szCs w:val="20"/>
          <w:vertAlign w:val="superscript"/>
        </w:rPr>
        <w:t xml:space="preserve">2 </w:t>
      </w:r>
      <w:r w:rsidRPr="0016574F">
        <w:rPr>
          <w:bCs/>
          <w:sz w:val="18"/>
          <w:szCs w:val="20"/>
        </w:rPr>
        <w:t>Students interested in attending MSU Denver or CSU-Fort Collins are advised to take</w:t>
      </w:r>
      <w:r w:rsidRPr="0016574F">
        <w:rPr>
          <w:sz w:val="18"/>
          <w:szCs w:val="20"/>
        </w:rPr>
        <w:t xml:space="preserve"> COM 115 Public Speaking.</w:t>
      </w:r>
    </w:p>
    <w:p w:rsidR="0034568E" w:rsidRPr="0016574F" w:rsidRDefault="0034568E" w:rsidP="0034568E">
      <w:pPr>
        <w:spacing w:after="0"/>
        <w:ind w:left="-144" w:right="-144"/>
        <w:rPr>
          <w:sz w:val="18"/>
          <w:szCs w:val="20"/>
        </w:rPr>
      </w:pPr>
      <w:r w:rsidRPr="0016574F">
        <w:rPr>
          <w:sz w:val="18"/>
          <w:szCs w:val="20"/>
          <w:vertAlign w:val="superscript"/>
        </w:rPr>
        <w:t>3</w:t>
      </w:r>
      <w:r w:rsidRPr="0016574F">
        <w:rPr>
          <w:sz w:val="18"/>
          <w:szCs w:val="20"/>
        </w:rPr>
        <w:t xml:space="preserve"> Students who plan to transfer to UCB or UCCS may not take elective courses with a THE prefix.  Talk to your Pathway Advisor for other options.</w:t>
      </w:r>
    </w:p>
    <w:p w:rsidR="0034568E" w:rsidRPr="0016574F" w:rsidRDefault="0034568E" w:rsidP="0034568E">
      <w:pPr>
        <w:spacing w:after="0"/>
        <w:ind w:left="-144" w:right="-144"/>
        <w:rPr>
          <w:sz w:val="18"/>
          <w:szCs w:val="20"/>
          <w:vertAlign w:val="superscript"/>
        </w:rPr>
      </w:pPr>
      <w:r w:rsidRPr="0016574F">
        <w:rPr>
          <w:sz w:val="18"/>
          <w:szCs w:val="20"/>
          <w:vertAlign w:val="superscript"/>
        </w:rPr>
        <w:t>4</w:t>
      </w:r>
      <w:r w:rsidRPr="0016574F">
        <w:rPr>
          <w:sz w:val="18"/>
          <w:szCs w:val="20"/>
        </w:rPr>
        <w:t xml:space="preserve"> </w:t>
      </w:r>
      <w:r w:rsidRPr="0016574F">
        <w:rPr>
          <w:bCs/>
          <w:sz w:val="18"/>
          <w:szCs w:val="20"/>
        </w:rPr>
        <w:t>Students interested in attending MSU Denver or CSU-Fort Collins are advised to take</w:t>
      </w:r>
      <w:r w:rsidRPr="0016574F">
        <w:rPr>
          <w:sz w:val="18"/>
          <w:szCs w:val="20"/>
        </w:rPr>
        <w:t xml:space="preserve"> THE 112, MUS 120, and ART 110 as CCCS elective credits.</w:t>
      </w:r>
      <w:r w:rsidRPr="0016574F">
        <w:rPr>
          <w:sz w:val="18"/>
          <w:szCs w:val="20"/>
          <w:vertAlign w:val="superscript"/>
        </w:rPr>
        <w:t xml:space="preserve"> </w:t>
      </w:r>
    </w:p>
    <w:p w:rsidR="000D3C53" w:rsidRPr="00EB2A56" w:rsidRDefault="00091CD5" w:rsidP="00F25ED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0D3C53" w:rsidRPr="00EB2A56">
        <w:rPr>
          <w:sz w:val="20"/>
          <w:szCs w:val="20"/>
        </w:rPr>
        <w:lastRenderedPageBreak/>
        <w:t>(The departmen</w:t>
      </w:r>
      <w:bookmarkStart w:id="0" w:name="_GoBack"/>
      <w:bookmarkEnd w:id="0"/>
      <w:r w:rsidR="000D3C53" w:rsidRPr="00EB2A56">
        <w:rPr>
          <w:sz w:val="20"/>
          <w:szCs w:val="20"/>
        </w:rPr>
        <w:t>t recommends taking the courses in this order to complete the degree.</w:t>
      </w:r>
      <w:r w:rsidR="000D3C53">
        <w:rPr>
          <w:sz w:val="20"/>
          <w:szCs w:val="20"/>
        </w:rPr>
        <w:t xml:space="preserve"> </w:t>
      </w:r>
      <w:r w:rsidR="000D3C53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="000D3C53"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0D3C53" w:rsidRPr="000B7DED" w:rsidTr="000D3C53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0D3C53" w:rsidRPr="006C4DE7" w:rsidRDefault="000D3C53" w:rsidP="00C10E0C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6C4DE7">
              <w:rPr>
                <w:rStyle w:val="Emphasis"/>
                <w:rFonts w:eastAsiaTheme="minorHAnsi"/>
                <w:sz w:val="22"/>
                <w:szCs w:val="22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0D3C53" w:rsidRPr="006C4DE7" w:rsidRDefault="000D3C53" w:rsidP="00C10E0C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6C4DE7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0D3C53" w:rsidRPr="000B7DED" w:rsidTr="00C10E0C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3C53" w:rsidRPr="006C4DE7" w:rsidRDefault="00FC27EE" w:rsidP="00BF46F2">
            <w:pPr>
              <w:spacing w:after="0" w:line="240" w:lineRule="auto"/>
              <w:rPr>
                <w:rStyle w:val="Strong"/>
              </w:rPr>
            </w:pPr>
            <w:r w:rsidRPr="00FC27EE">
              <w:rPr>
                <w:rStyle w:val="Strong"/>
              </w:rPr>
              <w:t>ENG 121: English Composition I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0D3C53" w:rsidRPr="006C4DE7" w:rsidRDefault="0084332F" w:rsidP="00C10E0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0D3C53" w:rsidRPr="000B7DED" w:rsidTr="00C10E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D3C53" w:rsidRPr="006C4DE7" w:rsidRDefault="00BF46F2" w:rsidP="00C10E0C">
            <w:pPr>
              <w:spacing w:after="0" w:line="240" w:lineRule="auto"/>
              <w:rPr>
                <w:rStyle w:val="Strong"/>
              </w:rPr>
            </w:pPr>
            <w:r w:rsidRPr="006C4DE7">
              <w:rPr>
                <w:rStyle w:val="Strong"/>
              </w:rPr>
              <w:t xml:space="preserve">THE 105: </w:t>
            </w:r>
            <w:r w:rsidR="00C2157D" w:rsidRPr="006C4DE7">
              <w:rPr>
                <w:rStyle w:val="Strong"/>
              </w:rPr>
              <w:t>Theatre Appreciation</w:t>
            </w:r>
            <w:r w:rsidR="008C06B6">
              <w:rPr>
                <w:rStyle w:val="Strong"/>
                <w:vertAlign w:val="superscript"/>
              </w:rPr>
              <w:t>1</w:t>
            </w:r>
            <w:r w:rsidR="00C2157D" w:rsidRPr="006C4DE7">
              <w:rPr>
                <w:rStyle w:val="Strong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0D3C53" w:rsidRPr="006C4DE7" w:rsidRDefault="00EE63F1" w:rsidP="00C10E0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B4C96" w:rsidRPr="000B7DED" w:rsidTr="00C10E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FC27EE" w:rsidRDefault="00FC27EE" w:rsidP="00CB4C96">
            <w:pPr>
              <w:pStyle w:val="TableParagraph"/>
              <w:spacing w:line="242" w:lineRule="exact"/>
              <w:rPr>
                <w:b/>
                <w:bCs/>
              </w:rPr>
            </w:pPr>
            <w:r w:rsidRPr="006C4DE7">
              <w:rPr>
                <w:rStyle w:val="Strong"/>
              </w:rPr>
              <w:t>THE 111: Acting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B4C96" w:rsidRPr="000B7DED" w:rsidTr="00C10E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FC27EE" w:rsidP="00FC27EE">
            <w:pPr>
              <w:spacing w:after="0" w:line="240" w:lineRule="auto"/>
              <w:rPr>
                <w:rStyle w:val="Strong"/>
              </w:rPr>
            </w:pPr>
            <w:r w:rsidRPr="006C4DE7">
              <w:rPr>
                <w:rFonts w:ascii="Corbel" w:eastAsia="Corbel" w:hAnsi="Corbel" w:cs="Corbel"/>
              </w:rPr>
              <w:t>PSY 101: Intro to Psychology I</w:t>
            </w:r>
            <w:r w:rsidRPr="006C4DE7">
              <w:rPr>
                <w:rStyle w:val="Strong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B4C96" w:rsidRPr="000B7DED" w:rsidTr="00C10E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FC27EE" w:rsidRDefault="00FC27EE" w:rsidP="00CB4C96">
            <w:pPr>
              <w:pStyle w:val="TableParagraph"/>
              <w:spacing w:line="242" w:lineRule="exact"/>
              <w:rPr>
                <w:rStyle w:val="Strong"/>
                <w:rFonts w:ascii="Myriad Pro" w:hAnsi="Myriad Pro"/>
              </w:rPr>
            </w:pPr>
            <w:r w:rsidRPr="006C4DE7">
              <w:rPr>
                <w:rStyle w:val="Strong"/>
              </w:rPr>
              <w:t>THE 211: Development of Theatre: Greek to Renaissance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B4C96" w:rsidRPr="000B7DED" w:rsidTr="00C10E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CB4C96" w:rsidP="00CB4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C4DE7">
              <w:rPr>
                <w:rFonts w:eastAsia="Times New Roman" w:cs="Times New Roman"/>
                <w:color w:val="00000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</w:tr>
      <w:tr w:rsidR="00CB4C96" w:rsidRPr="000B7DED" w:rsidTr="0094704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CB4C96" w:rsidRPr="006C4DE7" w:rsidRDefault="00CB4C96" w:rsidP="00CB4C96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6C4DE7">
              <w:rPr>
                <w:rStyle w:val="Emphasis"/>
                <w:rFonts w:eastAsiaTheme="minorHAnsi"/>
                <w:sz w:val="22"/>
                <w:szCs w:val="22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CB4C96" w:rsidRPr="006C4DE7" w:rsidRDefault="00CB4C96" w:rsidP="00CB4C96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6C4DE7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CB4C96" w:rsidRPr="000B7DED" w:rsidTr="00947048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FC27EE" w:rsidRDefault="00FC27EE" w:rsidP="00CB4C96">
            <w:pPr>
              <w:spacing w:after="0" w:line="240" w:lineRule="auto"/>
              <w:rPr>
                <w:rFonts w:ascii="Corbel" w:eastAsia="Corbel" w:hAnsi="Corbel" w:cs="Corbel"/>
              </w:rPr>
            </w:pPr>
            <w:r w:rsidRPr="006C4DE7">
              <w:rPr>
                <w:rFonts w:ascii="Corbel" w:eastAsia="Corbel" w:hAnsi="Corbel" w:cs="Corbel"/>
                <w:spacing w:val="-1"/>
              </w:rPr>
              <w:t>M</w:t>
            </w:r>
            <w:r w:rsidRPr="006C4DE7">
              <w:rPr>
                <w:rFonts w:ascii="Corbel" w:eastAsia="Corbel" w:hAnsi="Corbel" w:cs="Corbel"/>
              </w:rPr>
              <w:t>AT</w:t>
            </w:r>
            <w:r w:rsidRPr="006C4DE7">
              <w:rPr>
                <w:rFonts w:ascii="Corbel" w:eastAsia="Corbel" w:hAnsi="Corbel" w:cs="Corbel"/>
                <w:spacing w:val="-6"/>
              </w:rPr>
              <w:t xml:space="preserve"> </w:t>
            </w:r>
            <w:r w:rsidRPr="006C4DE7">
              <w:rPr>
                <w:rFonts w:ascii="Corbel" w:eastAsia="Corbel" w:hAnsi="Corbel" w:cs="Corbel"/>
                <w:spacing w:val="-1"/>
              </w:rPr>
              <w:t>12</w:t>
            </w:r>
            <w:r w:rsidRPr="006C4DE7">
              <w:rPr>
                <w:rFonts w:ascii="Corbel" w:eastAsia="Corbel" w:hAnsi="Corbel" w:cs="Corbel"/>
              </w:rPr>
              <w:t>0:</w:t>
            </w:r>
            <w:r w:rsidRPr="006C4DE7">
              <w:rPr>
                <w:rFonts w:ascii="Corbel" w:eastAsia="Corbel" w:hAnsi="Corbel" w:cs="Corbel"/>
                <w:spacing w:val="-5"/>
              </w:rPr>
              <w:t xml:space="preserve"> </w:t>
            </w:r>
            <w:r w:rsidRPr="006C4DE7">
              <w:rPr>
                <w:rFonts w:ascii="Corbel" w:eastAsia="Corbel" w:hAnsi="Corbel" w:cs="Corbel"/>
                <w:spacing w:val="-1"/>
              </w:rPr>
              <w:t>M</w:t>
            </w:r>
            <w:r w:rsidRPr="006C4DE7">
              <w:rPr>
                <w:rFonts w:ascii="Corbel" w:eastAsia="Corbel" w:hAnsi="Corbel" w:cs="Corbel"/>
                <w:spacing w:val="3"/>
              </w:rPr>
              <w:t>a</w:t>
            </w:r>
            <w:r w:rsidRPr="006C4DE7">
              <w:rPr>
                <w:rFonts w:ascii="Corbel" w:eastAsia="Corbel" w:hAnsi="Corbel" w:cs="Corbel"/>
                <w:spacing w:val="-1"/>
              </w:rPr>
              <w:t>t</w:t>
            </w:r>
            <w:r w:rsidRPr="006C4DE7">
              <w:rPr>
                <w:rFonts w:ascii="Corbel" w:eastAsia="Corbel" w:hAnsi="Corbel" w:cs="Corbel"/>
              </w:rPr>
              <w:t>h</w:t>
            </w:r>
            <w:r w:rsidRPr="006C4DE7">
              <w:rPr>
                <w:rFonts w:ascii="Corbel" w:eastAsia="Corbel" w:hAnsi="Corbel" w:cs="Corbel"/>
                <w:spacing w:val="-6"/>
              </w:rPr>
              <w:t xml:space="preserve"> </w:t>
            </w:r>
            <w:r w:rsidRPr="006C4DE7">
              <w:rPr>
                <w:rFonts w:ascii="Corbel" w:eastAsia="Corbel" w:hAnsi="Corbel" w:cs="Corbel"/>
              </w:rPr>
              <w:t>for</w:t>
            </w:r>
            <w:r w:rsidRPr="006C4DE7">
              <w:rPr>
                <w:rFonts w:ascii="Corbel" w:eastAsia="Corbel" w:hAnsi="Corbel" w:cs="Corbel"/>
                <w:spacing w:val="-5"/>
              </w:rPr>
              <w:t xml:space="preserve"> </w:t>
            </w:r>
            <w:r w:rsidRPr="006C4DE7">
              <w:rPr>
                <w:rFonts w:ascii="Corbel" w:eastAsia="Corbel" w:hAnsi="Corbel" w:cs="Corbel"/>
                <w:spacing w:val="1"/>
              </w:rPr>
              <w:t>L</w:t>
            </w:r>
            <w:r w:rsidRPr="006C4DE7">
              <w:rPr>
                <w:rFonts w:ascii="Corbel" w:eastAsia="Corbel" w:hAnsi="Corbel" w:cs="Corbel"/>
                <w:spacing w:val="-1"/>
              </w:rPr>
              <w:t>ib</w:t>
            </w:r>
            <w:r w:rsidRPr="006C4DE7">
              <w:rPr>
                <w:rFonts w:ascii="Corbel" w:eastAsia="Corbel" w:hAnsi="Corbel" w:cs="Corbel"/>
              </w:rPr>
              <w:t>e</w:t>
            </w:r>
            <w:r w:rsidRPr="006C4DE7">
              <w:rPr>
                <w:rFonts w:ascii="Corbel" w:eastAsia="Corbel" w:hAnsi="Corbel" w:cs="Corbel"/>
                <w:spacing w:val="-1"/>
              </w:rPr>
              <w:t>r</w:t>
            </w:r>
            <w:r w:rsidRPr="006C4DE7">
              <w:rPr>
                <w:rFonts w:ascii="Corbel" w:eastAsia="Corbel" w:hAnsi="Corbel" w:cs="Corbel"/>
                <w:spacing w:val="3"/>
              </w:rPr>
              <w:t>a</w:t>
            </w:r>
            <w:r w:rsidRPr="006C4DE7">
              <w:rPr>
                <w:rFonts w:ascii="Corbel" w:eastAsia="Corbel" w:hAnsi="Corbel" w:cs="Corbel"/>
              </w:rPr>
              <w:t>l</w:t>
            </w:r>
            <w:r w:rsidRPr="006C4DE7">
              <w:rPr>
                <w:rFonts w:ascii="Corbel" w:eastAsia="Corbel" w:hAnsi="Corbel" w:cs="Corbel"/>
                <w:spacing w:val="-5"/>
              </w:rPr>
              <w:t xml:space="preserve"> </w:t>
            </w:r>
            <w:r w:rsidRPr="006C4DE7">
              <w:rPr>
                <w:rFonts w:ascii="Corbel" w:eastAsia="Corbel" w:hAnsi="Corbel" w:cs="Corbel"/>
              </w:rPr>
              <w:t>A</w:t>
            </w:r>
            <w:r w:rsidRPr="006C4DE7">
              <w:rPr>
                <w:rFonts w:ascii="Corbel" w:eastAsia="Corbel" w:hAnsi="Corbel" w:cs="Corbel"/>
                <w:spacing w:val="-1"/>
              </w:rPr>
              <w:t>rt</w:t>
            </w:r>
            <w:r w:rsidRPr="006C4DE7">
              <w:rPr>
                <w:rFonts w:ascii="Corbel" w:eastAsia="Corbel" w:hAnsi="Corbel" w:cs="Corbel"/>
              </w:rPr>
              <w:t>s</w:t>
            </w:r>
            <w:r w:rsidRPr="006C4DE7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FC27EE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CB4C96" w:rsidRPr="000B7DED" w:rsidTr="00947048">
        <w:trPr>
          <w:trHeight w:val="282"/>
        </w:trPr>
        <w:tc>
          <w:tcPr>
            <w:tcW w:w="6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FC27EE" w:rsidRDefault="00FC27EE" w:rsidP="00CB4C96">
            <w:pPr>
              <w:pStyle w:val="TableParagraph"/>
              <w:rPr>
                <w:b/>
                <w:bCs/>
              </w:rPr>
            </w:pPr>
            <w:r w:rsidRPr="006C4DE7">
              <w:rPr>
                <w:rStyle w:val="Strong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B4C96" w:rsidRPr="000B7DED" w:rsidTr="00C10E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FC27EE" w:rsidP="00CB4C96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6C4DE7">
              <w:rPr>
                <w:rFonts w:ascii="Corbel" w:eastAsia="Corbel" w:hAnsi="Corbel" w:cs="Corbel"/>
              </w:rPr>
              <w:t>THE112: Acting II</w:t>
            </w:r>
            <w:r>
              <w:rPr>
                <w:rFonts w:ascii="Corbel" w:eastAsia="Corbel" w:hAnsi="Corbel" w:cs="Corbel"/>
                <w:vertAlign w:val="superscript"/>
              </w:rPr>
              <w:t>2,3,4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CB4C96" w:rsidRPr="000B7DED" w:rsidTr="00C10E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CB4C96" w:rsidP="00CB4C96">
            <w:pPr>
              <w:pStyle w:val="TableParagraph"/>
              <w:spacing w:before="42"/>
              <w:rPr>
                <w:rStyle w:val="Strong"/>
              </w:rPr>
            </w:pPr>
            <w:r w:rsidRPr="006C4DE7">
              <w:rPr>
                <w:rStyle w:val="Strong"/>
              </w:rPr>
              <w:t xml:space="preserve">THE 108: </w:t>
            </w:r>
            <w:r w:rsidR="006C4DE7" w:rsidRPr="006C4DE7">
              <w:rPr>
                <w:rStyle w:val="Strong"/>
              </w:rPr>
              <w:t xml:space="preserve">Theatre Script Analysis </w:t>
            </w:r>
            <w:r w:rsidR="00C2157D" w:rsidRPr="006C4DE7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B4C96" w:rsidRPr="000B7DED" w:rsidTr="00C10E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FC27EE" w:rsidP="00C2157D">
            <w:pPr>
              <w:tabs>
                <w:tab w:val="left" w:pos="3675"/>
              </w:tabs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6C4DE7">
              <w:rPr>
                <w:rStyle w:val="Strong"/>
                <w:b w:val="0"/>
              </w:rPr>
              <w:t>THE 131: Theatre Production 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B4C96" w:rsidRPr="000B7DED" w:rsidTr="00C10E0C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CB4C96" w:rsidP="00CB4C9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color w:val="000000"/>
              </w:rPr>
              <w:t xml:space="preserve">SEMESTER </w:t>
            </w:r>
            <w:r w:rsidRPr="006C4DE7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</w:tr>
      <w:tr w:rsidR="00CB4C96" w:rsidRPr="000B7DED" w:rsidTr="0094704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CB4C96" w:rsidRPr="006C4DE7" w:rsidRDefault="00CB4C96" w:rsidP="00CB4C96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6C4DE7">
              <w:rPr>
                <w:rStyle w:val="Emphasis"/>
                <w:rFonts w:eastAsiaTheme="minorHAnsi"/>
                <w:sz w:val="22"/>
                <w:szCs w:val="22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CB4C96" w:rsidRPr="006C4DE7" w:rsidRDefault="00CB4C96" w:rsidP="00CB4C96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6C4DE7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CB4C96" w:rsidRPr="000B7DED" w:rsidTr="00947048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CB4C96" w:rsidP="00CB4C96">
            <w:pPr>
              <w:pStyle w:val="TableParagraph"/>
              <w:spacing w:before="42"/>
              <w:rPr>
                <w:rFonts w:ascii="Corbel" w:eastAsia="Corbel" w:hAnsi="Corbel" w:cs="Corbel"/>
              </w:rPr>
            </w:pPr>
            <w:r w:rsidRPr="006C4DE7">
              <w:rPr>
                <w:rFonts w:ascii="Corbel" w:eastAsia="Corbel" w:hAnsi="Corbel" w:cs="Corbel"/>
              </w:rPr>
              <w:t>THE126</w:t>
            </w:r>
            <w:r w:rsidR="00947048" w:rsidRPr="006C4DE7">
              <w:rPr>
                <w:rFonts w:ascii="Corbel" w:eastAsia="Corbel" w:hAnsi="Corbel" w:cs="Corbel"/>
              </w:rPr>
              <w:t>:</w:t>
            </w:r>
            <w:r w:rsidRPr="006C4DE7">
              <w:rPr>
                <w:rFonts w:ascii="Corbel" w:eastAsia="Corbel" w:hAnsi="Corbel" w:cs="Corbel"/>
              </w:rPr>
              <w:t xml:space="preserve"> </w:t>
            </w:r>
            <w:r w:rsidR="006C4DE7" w:rsidRPr="006C4DE7">
              <w:rPr>
                <w:rFonts w:ascii="Corbel" w:eastAsia="Corbel" w:hAnsi="Corbel" w:cs="Corbel"/>
              </w:rPr>
              <w:t>Auditioning Musical Theatre</w:t>
            </w:r>
            <w:r w:rsidR="0034568E">
              <w:rPr>
                <w:rFonts w:ascii="Corbel" w:eastAsia="Corbel" w:hAnsi="Corbel" w:cs="Corbel"/>
                <w:vertAlign w:val="superscript"/>
              </w:rPr>
              <w:t>2,3,4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B4C96" w:rsidRPr="000B7DED" w:rsidTr="00947048">
        <w:trPr>
          <w:trHeight w:val="282"/>
        </w:trPr>
        <w:tc>
          <w:tcPr>
            <w:tcW w:w="6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4463D9" w:rsidP="00CB4C96">
            <w:pPr>
              <w:pStyle w:val="TableParagraph"/>
              <w:rPr>
                <w:rFonts w:ascii="Corbel" w:eastAsia="Corbel" w:hAnsi="Corbel" w:cs="Corbel"/>
              </w:rPr>
            </w:pPr>
            <w:r w:rsidRPr="006C4DE7">
              <w:rPr>
                <w:rFonts w:ascii="Corbel" w:eastAsia="Corbel" w:hAnsi="Corbel" w:cs="Corbel"/>
              </w:rPr>
              <w:t>ANT</w:t>
            </w:r>
            <w:r w:rsidR="00CB4C96" w:rsidRPr="006C4DE7">
              <w:rPr>
                <w:rFonts w:ascii="Corbel" w:eastAsia="Corbel" w:hAnsi="Corbel" w:cs="Corbel"/>
              </w:rPr>
              <w:t xml:space="preserve"> 111: </w:t>
            </w:r>
            <w:r w:rsidR="006C4DE7" w:rsidRPr="006C4DE7">
              <w:rPr>
                <w:rFonts w:ascii="Corbel" w:eastAsia="Corbel" w:hAnsi="Corbel" w:cs="Corbel"/>
              </w:rPr>
              <w:t xml:space="preserve">Biological Anthropology </w:t>
            </w:r>
            <w:r w:rsidR="00CB4C96" w:rsidRPr="006C4DE7">
              <w:rPr>
                <w:rFonts w:ascii="Corbel" w:eastAsia="Corbel" w:hAnsi="Corbel" w:cs="Corbel"/>
              </w:rPr>
              <w:t xml:space="preserve">+ </w:t>
            </w:r>
            <w:r w:rsidR="006C4DE7" w:rsidRPr="006C4DE7">
              <w:rPr>
                <w:rFonts w:ascii="Corbel" w:eastAsia="Corbel" w:hAnsi="Corbel" w:cs="Corbel"/>
              </w:rPr>
              <w:t>Lab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6C4DE7">
              <w:rPr>
                <w:rFonts w:eastAsia="Times New Roman" w:cs="Times New Roman"/>
                <w:bCs/>
                <w:color w:val="000000" w:themeColor="text1"/>
              </w:rPr>
              <w:t>4</w:t>
            </w:r>
          </w:p>
        </w:tc>
      </w:tr>
      <w:tr w:rsidR="00CB4C96" w:rsidRPr="000B7DED" w:rsidTr="003D4D9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4C96" w:rsidRPr="006C4DE7" w:rsidRDefault="00CB4C96" w:rsidP="00CB4C96">
            <w:pPr>
              <w:spacing w:after="0" w:line="240" w:lineRule="auto"/>
              <w:rPr>
                <w:rStyle w:val="Strong"/>
              </w:rPr>
            </w:pPr>
            <w:r w:rsidRPr="006C4DE7">
              <w:rPr>
                <w:rStyle w:val="Strong"/>
              </w:rPr>
              <w:t xml:space="preserve">THE 116: </w:t>
            </w:r>
            <w:r w:rsidR="006C4DE7" w:rsidRPr="006C4DE7">
              <w:rPr>
                <w:rStyle w:val="Strong"/>
              </w:rPr>
              <w:t xml:space="preserve">Technical Theatre </w:t>
            </w:r>
            <w:r w:rsidR="00C2157D" w:rsidRPr="006C4DE7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6C4DE7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B4C96" w:rsidRPr="000B7DED" w:rsidTr="00E3575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CB4C96" w:rsidP="00CB4C9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6C4DE7">
              <w:rPr>
                <w:rFonts w:ascii="Corbel" w:eastAsia="Corbel" w:hAnsi="Corbel" w:cs="Corbel"/>
              </w:rPr>
              <w:t xml:space="preserve">SOC 101: </w:t>
            </w:r>
            <w:r w:rsidR="006C4DE7" w:rsidRPr="006C4DE7">
              <w:rPr>
                <w:rFonts w:ascii="Corbel" w:eastAsia="Corbel" w:hAnsi="Corbel" w:cs="Corbel"/>
              </w:rPr>
              <w:t>Intro to Sociology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6C4DE7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B4C96" w:rsidRPr="000B7DED" w:rsidTr="0068776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4C96" w:rsidRPr="006C4DE7" w:rsidRDefault="00CB4C96" w:rsidP="00CB4C96">
            <w:pPr>
              <w:spacing w:after="0" w:line="240" w:lineRule="auto"/>
              <w:rPr>
                <w:rStyle w:val="Strong"/>
              </w:rPr>
            </w:pPr>
            <w:r w:rsidRPr="006C4DE7">
              <w:rPr>
                <w:rStyle w:val="Strong"/>
              </w:rPr>
              <w:t>TH</w:t>
            </w:r>
            <w:r w:rsidR="003153DF" w:rsidRPr="006C4DE7">
              <w:rPr>
                <w:rStyle w:val="Strong"/>
              </w:rPr>
              <w:t xml:space="preserve">E 212: </w:t>
            </w:r>
            <w:r w:rsidR="006C4DE7" w:rsidRPr="006C4DE7">
              <w:rPr>
                <w:rStyle w:val="Strong"/>
              </w:rPr>
              <w:t xml:space="preserve">Development of Theatre: Restoration to Modern </w:t>
            </w:r>
            <w:r w:rsidR="00C2157D" w:rsidRPr="006C4DE7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6C4DE7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B4C96" w:rsidRPr="000B7DED" w:rsidTr="00C10E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CB4C96" w:rsidP="00CB4C9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color w:val="000000"/>
              </w:rPr>
              <w:t xml:space="preserve">SEMESTER </w:t>
            </w:r>
            <w:r w:rsidRPr="006C4DE7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</w:tr>
      <w:tr w:rsidR="00CB4C96" w:rsidRPr="000B7DED" w:rsidTr="0094704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vAlign w:val="center"/>
          </w:tcPr>
          <w:p w:rsidR="00CB4C96" w:rsidRPr="006C4DE7" w:rsidRDefault="00CB4C96" w:rsidP="00CB4C96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6C4DE7">
              <w:rPr>
                <w:rStyle w:val="Emphasis"/>
                <w:rFonts w:eastAsiaTheme="minorHAnsi"/>
                <w:sz w:val="22"/>
                <w:szCs w:val="22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B6413"/>
            <w:noWrap/>
            <w:vAlign w:val="center"/>
          </w:tcPr>
          <w:p w:rsidR="00CB4C96" w:rsidRPr="006C4DE7" w:rsidRDefault="00CB4C96" w:rsidP="00CB4C96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6C4DE7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CB4C96" w:rsidRPr="000B7DED" w:rsidTr="00947048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EF1691" w:rsidP="00EF1691">
            <w:pPr>
              <w:pStyle w:val="TableParagraph"/>
              <w:spacing w:before="42"/>
              <w:rPr>
                <w:rFonts w:ascii="Corbel" w:eastAsia="Corbel" w:hAnsi="Corbel" w:cs="Corbel"/>
              </w:rPr>
            </w:pPr>
            <w:r w:rsidRPr="006C4DE7">
              <w:rPr>
                <w:rFonts w:ascii="Corbel" w:eastAsia="Corbel" w:hAnsi="Corbel" w:cs="Corbel"/>
              </w:rPr>
              <w:t>TH</w:t>
            </w:r>
            <w:r w:rsidR="00091CD5" w:rsidRPr="006C4DE7">
              <w:rPr>
                <w:rFonts w:ascii="Corbel" w:eastAsia="Corbel" w:hAnsi="Corbel" w:cs="Corbel"/>
              </w:rPr>
              <w:t xml:space="preserve">E115: </w:t>
            </w:r>
            <w:r w:rsidR="006C4DE7" w:rsidRPr="006C4DE7">
              <w:rPr>
                <w:rFonts w:ascii="Corbel" w:eastAsia="Corbel" w:hAnsi="Corbel" w:cs="Corbel"/>
              </w:rPr>
              <w:t>Stage Movement for Actors</w:t>
            </w:r>
            <w:r w:rsidR="0034568E">
              <w:rPr>
                <w:rFonts w:ascii="Corbel" w:eastAsia="Corbel" w:hAnsi="Corbel" w:cs="Corbel"/>
                <w:vertAlign w:val="superscript"/>
              </w:rPr>
              <w:t>2,3,4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EF1691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6C4DE7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B4C96" w:rsidRPr="000B7DED" w:rsidTr="00947048">
        <w:trPr>
          <w:trHeight w:val="282"/>
        </w:trPr>
        <w:tc>
          <w:tcPr>
            <w:tcW w:w="6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4463D9" w:rsidP="00947048">
            <w:pPr>
              <w:pStyle w:val="TableParagraph"/>
              <w:spacing w:before="42"/>
              <w:rPr>
                <w:rFonts w:ascii="Corbel" w:eastAsia="Corbel" w:hAnsi="Corbel" w:cs="Corbel"/>
              </w:rPr>
            </w:pPr>
            <w:r w:rsidRPr="006C4DE7">
              <w:rPr>
                <w:rFonts w:ascii="Corbel" w:eastAsia="Corbel" w:hAnsi="Corbel" w:cs="Corbel"/>
              </w:rPr>
              <w:t>BIO</w:t>
            </w:r>
            <w:r w:rsidR="00FF7A8C" w:rsidRPr="006C4DE7">
              <w:rPr>
                <w:rFonts w:ascii="Corbel" w:eastAsia="Corbel" w:hAnsi="Corbel" w:cs="Corbel"/>
              </w:rPr>
              <w:t>105</w:t>
            </w:r>
            <w:r w:rsidR="00CB4C96" w:rsidRPr="006C4DE7">
              <w:rPr>
                <w:rFonts w:ascii="Corbel" w:eastAsia="Corbel" w:hAnsi="Corbel" w:cs="Corbel"/>
              </w:rPr>
              <w:t xml:space="preserve">: </w:t>
            </w:r>
            <w:r w:rsidRPr="006C4DE7">
              <w:rPr>
                <w:rFonts w:ascii="Corbel" w:eastAsia="Corbel" w:hAnsi="Corbel" w:cs="Corbel"/>
              </w:rPr>
              <w:t xml:space="preserve"> </w:t>
            </w:r>
            <w:r w:rsidR="00FF7A8C" w:rsidRPr="006C4DE7">
              <w:rPr>
                <w:rFonts w:ascii="Corbel" w:eastAsia="Corbel" w:hAnsi="Corbel" w:cs="Corbel"/>
              </w:rPr>
              <w:t xml:space="preserve"> </w:t>
            </w:r>
            <w:r w:rsidR="006C4DE7" w:rsidRPr="006C4DE7">
              <w:rPr>
                <w:rFonts w:ascii="Corbel" w:eastAsia="Corbel" w:hAnsi="Corbel" w:cs="Corbel"/>
              </w:rPr>
              <w:t>Science of Biology with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FF7A8C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6C4DE7">
              <w:rPr>
                <w:rFonts w:eastAsia="Times New Roman" w:cs="Times New Roman"/>
                <w:bCs/>
                <w:color w:val="000000" w:themeColor="text1"/>
              </w:rPr>
              <w:t>4</w:t>
            </w:r>
          </w:p>
        </w:tc>
      </w:tr>
      <w:tr w:rsidR="00CB4C96" w:rsidRPr="000B7DED" w:rsidTr="00C10E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CB4C96" w:rsidP="00CB4C96">
            <w:pPr>
              <w:spacing w:after="0" w:line="240" w:lineRule="auto"/>
              <w:rPr>
                <w:rFonts w:ascii="Corbel" w:eastAsia="Times New Roman" w:hAnsi="Corbel" w:cs="Times New Roman"/>
                <w:bCs/>
                <w:color w:val="000000" w:themeColor="text1"/>
              </w:rPr>
            </w:pPr>
            <w:r w:rsidRPr="006C4DE7">
              <w:rPr>
                <w:rFonts w:ascii="Corbel" w:hAnsi="Corbel"/>
              </w:rPr>
              <w:t>HIS 247: 20</w:t>
            </w:r>
            <w:r w:rsidRPr="006C4DE7">
              <w:rPr>
                <w:rFonts w:ascii="Corbel" w:hAnsi="Corbel"/>
                <w:vertAlign w:val="superscript"/>
              </w:rPr>
              <w:t>TH</w:t>
            </w:r>
            <w:r w:rsidRPr="006C4DE7">
              <w:rPr>
                <w:rFonts w:ascii="Corbel" w:hAnsi="Corbel"/>
              </w:rPr>
              <w:t xml:space="preserve">  </w:t>
            </w:r>
            <w:r w:rsidR="006C4DE7" w:rsidRPr="006C4DE7">
              <w:rPr>
                <w:rFonts w:ascii="Corbel" w:hAnsi="Corbel"/>
              </w:rPr>
              <w:t>Century World History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6C4DE7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B4C96" w:rsidRPr="000B7DED" w:rsidTr="00C10E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CB4C96" w:rsidP="00CB4C96">
            <w:pPr>
              <w:spacing w:after="0" w:line="240" w:lineRule="auto"/>
              <w:rPr>
                <w:rStyle w:val="Strong"/>
              </w:rPr>
            </w:pPr>
            <w:r w:rsidRPr="006C4DE7">
              <w:rPr>
                <w:rStyle w:val="Strong"/>
              </w:rPr>
              <w:t xml:space="preserve">THE 215: </w:t>
            </w:r>
            <w:r w:rsidR="006C4DE7" w:rsidRPr="006C4DE7">
              <w:rPr>
                <w:rStyle w:val="Strong"/>
              </w:rPr>
              <w:t xml:space="preserve">Playwriting </w:t>
            </w:r>
            <w:r w:rsidR="00C2157D" w:rsidRPr="006C4DE7">
              <w:rPr>
                <w:rStyle w:val="Strong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B4C96" w:rsidRPr="006C4DE7" w:rsidRDefault="00CB4C96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6C4DE7">
              <w:rPr>
                <w:rFonts w:eastAsia="Times New Roman" w:cs="Times New Roman"/>
                <w:bCs/>
                <w:color w:val="000000" w:themeColor="text1"/>
              </w:rPr>
              <w:t>3</w:t>
            </w:r>
          </w:p>
        </w:tc>
      </w:tr>
      <w:tr w:rsidR="00CB4C96" w:rsidRPr="000B7DED" w:rsidTr="00C10E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B4C96" w:rsidRPr="006C4DE7" w:rsidRDefault="00CB4C96" w:rsidP="00CB4C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C4DE7">
              <w:rPr>
                <w:rFonts w:eastAsia="Times New Roman" w:cs="Times New Roman"/>
                <w:color w:val="00000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B4C96" w:rsidRPr="006C4DE7" w:rsidRDefault="004463D9" w:rsidP="00CB4C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C4DE7">
              <w:rPr>
                <w:rFonts w:eastAsia="Times New Roman" w:cs="Times New Roman"/>
                <w:bCs/>
                <w:color w:val="000000"/>
              </w:rPr>
              <w:t>13</w:t>
            </w:r>
          </w:p>
        </w:tc>
      </w:tr>
    </w:tbl>
    <w:p w:rsidR="008C06B6" w:rsidRPr="00F25ED0" w:rsidRDefault="008C06B6" w:rsidP="0034568E">
      <w:pPr>
        <w:spacing w:after="0"/>
        <w:ind w:left="-144" w:right="-144"/>
        <w:rPr>
          <w:sz w:val="20"/>
          <w:szCs w:val="20"/>
        </w:rPr>
      </w:pPr>
      <w:r w:rsidRPr="00F25ED0">
        <w:rPr>
          <w:sz w:val="20"/>
          <w:szCs w:val="20"/>
          <w:vertAlign w:val="superscript"/>
        </w:rPr>
        <w:t>1</w:t>
      </w:r>
      <w:r w:rsidRPr="00F25ED0">
        <w:rPr>
          <w:sz w:val="20"/>
          <w:szCs w:val="20"/>
        </w:rPr>
        <w:t xml:space="preserve"> Students planning to attend University of Colorado Boulder in Theater should consult UCB Theater advisors regarding THE 105 – Theatre Appreciation. </w:t>
      </w:r>
      <w:r w:rsidR="0034568E" w:rsidRPr="00F25ED0">
        <w:rPr>
          <w:sz w:val="20"/>
          <w:szCs w:val="20"/>
        </w:rPr>
        <w:t xml:space="preserve">Talk </w:t>
      </w:r>
      <w:r w:rsidRPr="00F25ED0">
        <w:rPr>
          <w:sz w:val="20"/>
          <w:szCs w:val="20"/>
        </w:rPr>
        <w:t>to your Pathway Advisor for advice.</w:t>
      </w:r>
    </w:p>
    <w:p w:rsidR="0034568E" w:rsidRPr="00F25ED0" w:rsidRDefault="008C06B6" w:rsidP="0034568E">
      <w:pPr>
        <w:spacing w:after="0"/>
        <w:ind w:left="-144" w:right="-144"/>
        <w:rPr>
          <w:sz w:val="20"/>
          <w:szCs w:val="20"/>
        </w:rPr>
      </w:pPr>
      <w:r w:rsidRPr="00F25ED0">
        <w:rPr>
          <w:sz w:val="20"/>
          <w:szCs w:val="20"/>
          <w:vertAlign w:val="superscript"/>
        </w:rPr>
        <w:t xml:space="preserve">2 </w:t>
      </w:r>
      <w:r w:rsidR="0034568E" w:rsidRPr="00F25ED0">
        <w:rPr>
          <w:bCs/>
          <w:sz w:val="20"/>
          <w:szCs w:val="20"/>
        </w:rPr>
        <w:t>Students interested in attending MSU Denver or CSU-Fort Collins are advised to take</w:t>
      </w:r>
      <w:r w:rsidR="0034568E" w:rsidRPr="00F25ED0">
        <w:rPr>
          <w:sz w:val="20"/>
          <w:szCs w:val="20"/>
        </w:rPr>
        <w:t xml:space="preserve"> COM 115</w:t>
      </w:r>
      <w:r w:rsidR="0034568E" w:rsidRPr="00F25ED0">
        <w:rPr>
          <w:sz w:val="20"/>
          <w:szCs w:val="20"/>
        </w:rPr>
        <w:t xml:space="preserve"> Public Speaking</w:t>
      </w:r>
      <w:r w:rsidR="0034568E" w:rsidRPr="00F25ED0">
        <w:rPr>
          <w:sz w:val="20"/>
          <w:szCs w:val="20"/>
        </w:rPr>
        <w:t>.</w:t>
      </w:r>
    </w:p>
    <w:p w:rsidR="0034568E" w:rsidRPr="00F25ED0" w:rsidRDefault="008C06B6" w:rsidP="0034568E">
      <w:pPr>
        <w:spacing w:after="0"/>
        <w:ind w:left="-144" w:right="-144"/>
        <w:rPr>
          <w:sz w:val="20"/>
          <w:szCs w:val="20"/>
        </w:rPr>
      </w:pPr>
      <w:r w:rsidRPr="00F25ED0">
        <w:rPr>
          <w:sz w:val="20"/>
          <w:szCs w:val="20"/>
          <w:vertAlign w:val="superscript"/>
        </w:rPr>
        <w:t>3</w:t>
      </w:r>
      <w:r w:rsidR="000D3C53" w:rsidRPr="00F25ED0">
        <w:rPr>
          <w:sz w:val="20"/>
          <w:szCs w:val="20"/>
        </w:rPr>
        <w:t xml:space="preserve"> </w:t>
      </w:r>
      <w:r w:rsidR="0034568E" w:rsidRPr="00F25ED0">
        <w:rPr>
          <w:sz w:val="20"/>
          <w:szCs w:val="20"/>
        </w:rPr>
        <w:t xml:space="preserve">Students who plan to transfer to UCB or UCCS may not take elective courses with a THE prefix.  </w:t>
      </w:r>
      <w:r w:rsidR="0034568E" w:rsidRPr="00F25ED0">
        <w:rPr>
          <w:sz w:val="20"/>
          <w:szCs w:val="20"/>
        </w:rPr>
        <w:t xml:space="preserve">Talk </w:t>
      </w:r>
      <w:r w:rsidR="0034568E" w:rsidRPr="00F25ED0">
        <w:rPr>
          <w:sz w:val="20"/>
          <w:szCs w:val="20"/>
        </w:rPr>
        <w:t>to your Pathway Advisor for other options.</w:t>
      </w:r>
    </w:p>
    <w:p w:rsidR="0034568E" w:rsidRPr="00F25ED0" w:rsidRDefault="008C06B6" w:rsidP="0034568E">
      <w:pPr>
        <w:spacing w:after="0"/>
        <w:ind w:left="-144" w:right="-144"/>
        <w:rPr>
          <w:sz w:val="20"/>
          <w:szCs w:val="20"/>
          <w:vertAlign w:val="superscript"/>
        </w:rPr>
      </w:pPr>
      <w:r w:rsidRPr="00F25ED0">
        <w:rPr>
          <w:sz w:val="20"/>
          <w:szCs w:val="20"/>
          <w:vertAlign w:val="superscript"/>
        </w:rPr>
        <w:t>4</w:t>
      </w:r>
      <w:r w:rsidR="007E111D" w:rsidRPr="00F25ED0">
        <w:rPr>
          <w:sz w:val="20"/>
          <w:szCs w:val="20"/>
        </w:rPr>
        <w:t xml:space="preserve"> </w:t>
      </w:r>
      <w:r w:rsidRPr="00F25ED0">
        <w:rPr>
          <w:bCs/>
          <w:sz w:val="20"/>
          <w:szCs w:val="20"/>
        </w:rPr>
        <w:t>Students interested in attending MSU Denver or CSU-Fort Collins are advised to take</w:t>
      </w:r>
      <w:r w:rsidRPr="00F25ED0">
        <w:rPr>
          <w:sz w:val="20"/>
          <w:szCs w:val="20"/>
        </w:rPr>
        <w:t xml:space="preserve"> </w:t>
      </w:r>
      <w:r w:rsidR="0034568E" w:rsidRPr="00F25ED0">
        <w:rPr>
          <w:sz w:val="20"/>
          <w:szCs w:val="20"/>
        </w:rPr>
        <w:t>THE 112, MUS 120, and ART 110 as CCCS elective credits</w:t>
      </w:r>
      <w:r w:rsidRPr="00F25ED0">
        <w:rPr>
          <w:sz w:val="20"/>
          <w:szCs w:val="20"/>
        </w:rPr>
        <w:t>.</w:t>
      </w:r>
      <w:r w:rsidR="0034568E" w:rsidRPr="00F25ED0">
        <w:rPr>
          <w:sz w:val="20"/>
          <w:szCs w:val="20"/>
          <w:vertAlign w:val="superscript"/>
        </w:rPr>
        <w:t xml:space="preserve"> </w:t>
      </w:r>
    </w:p>
    <w:p w:rsidR="0034568E" w:rsidRPr="00F25ED0" w:rsidRDefault="0034568E" w:rsidP="0034568E">
      <w:pPr>
        <w:spacing w:after="0"/>
        <w:ind w:left="-144" w:right="-144"/>
        <w:rPr>
          <w:sz w:val="20"/>
          <w:szCs w:val="20"/>
        </w:rPr>
      </w:pPr>
      <w:r w:rsidRPr="00F25ED0">
        <w:rPr>
          <w:sz w:val="20"/>
          <w:szCs w:val="20"/>
          <w:vertAlign w:val="superscript"/>
        </w:rPr>
        <w:t>5</w:t>
      </w:r>
      <w:r w:rsidRPr="00F25ED0"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p w:rsidR="004247C2" w:rsidRDefault="004247C2" w:rsidP="00091CD5">
      <w:pPr>
        <w:ind w:right="-624"/>
        <w:rPr>
          <w:sz w:val="20"/>
          <w:szCs w:val="20"/>
        </w:rPr>
      </w:pPr>
    </w:p>
    <w:p w:rsidR="004247C2" w:rsidRDefault="004247C2" w:rsidP="00EE63F1">
      <w:pPr>
        <w:ind w:left="-794" w:right="-624"/>
        <w:jc w:val="center"/>
        <w:rPr>
          <w:sz w:val="20"/>
          <w:szCs w:val="20"/>
        </w:rPr>
      </w:pPr>
    </w:p>
    <w:p w:rsidR="004247C2" w:rsidRDefault="004247C2" w:rsidP="00EE63F1">
      <w:pPr>
        <w:ind w:left="-794" w:right="-624"/>
        <w:jc w:val="center"/>
        <w:rPr>
          <w:sz w:val="20"/>
          <w:szCs w:val="20"/>
        </w:rPr>
      </w:pPr>
    </w:p>
    <w:sectPr w:rsidR="004247C2" w:rsidSect="0096388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0" w:right="1440" w:bottom="99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F7" w:rsidRDefault="006E65F7" w:rsidP="00BB19FD">
      <w:pPr>
        <w:spacing w:after="0" w:line="240" w:lineRule="auto"/>
      </w:pPr>
      <w:r>
        <w:separator/>
      </w:r>
    </w:p>
  </w:endnote>
  <w:endnote w:type="continuationSeparator" w:id="0">
    <w:p w:rsidR="006E65F7" w:rsidRDefault="006E65F7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:rsidTr="00C10E0C">
      <w:trPr>
        <w:tblHeader/>
      </w:trPr>
      <w:tc>
        <w:tcPr>
          <w:tcW w:w="8545" w:type="dxa"/>
        </w:tcPr>
        <w:p w:rsidR="000D3C53" w:rsidRDefault="000D3C53" w:rsidP="000D3C53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:rsidR="000D3C53" w:rsidRDefault="000D3C53" w:rsidP="000D3C53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:rsidR="00062309" w:rsidRPr="006A2A5A" w:rsidRDefault="00C14BB2" w:rsidP="00E76953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G: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</w:p>
      </w:tc>
      <w:tc>
        <w:tcPr>
          <w:tcW w:w="2340" w:type="dxa"/>
        </w:tcPr>
        <w:p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BD7FF71" wp14:editId="086F6D64">
                <wp:extent cx="1142331" cy="467207"/>
                <wp:effectExtent l="0" t="0" r="1270" b="9525"/>
                <wp:docPr id="271" name="Picture 271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73EF8" w:rsidRPr="00062309" w:rsidRDefault="00673EF8" w:rsidP="0006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:rsidTr="00B519B1">
      <w:trPr>
        <w:tblHeader/>
      </w:trPr>
      <w:tc>
        <w:tcPr>
          <w:tcW w:w="8545" w:type="dxa"/>
        </w:tcPr>
        <w:p w:rsidR="000D3C53" w:rsidRDefault="000D3C53" w:rsidP="000D3C53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:rsidR="000D3C53" w:rsidRDefault="000D3C53" w:rsidP="000D3C53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:rsidR="00E3253F" w:rsidRPr="00E3253F" w:rsidRDefault="00C14BB2" w:rsidP="00E3253F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G: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</w:p>
      </w:tc>
      <w:tc>
        <w:tcPr>
          <w:tcW w:w="2340" w:type="dxa"/>
        </w:tcPr>
        <w:p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35C458EA" wp14:editId="4893DCB4">
                <wp:extent cx="1142331" cy="467207"/>
                <wp:effectExtent l="0" t="0" r="1270" b="9525"/>
                <wp:docPr id="272" name="Picture 27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F7" w:rsidRDefault="006E65F7" w:rsidP="00BB19FD">
      <w:pPr>
        <w:spacing w:after="0" w:line="240" w:lineRule="auto"/>
      </w:pPr>
      <w:r>
        <w:separator/>
      </w:r>
    </w:p>
  </w:footnote>
  <w:footnote w:type="continuationSeparator" w:id="0">
    <w:p w:rsidR="006E65F7" w:rsidRDefault="006E65F7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B519B1" w:rsidRPr="00421AB6" w:rsidTr="0096388D">
      <w:trPr>
        <w:trHeight w:val="1440"/>
        <w:tblHeader/>
      </w:trPr>
      <w:tc>
        <w:tcPr>
          <w:tcW w:w="2614" w:type="dxa"/>
          <w:vAlign w:val="center"/>
        </w:tcPr>
        <w:p w:rsidR="00B519B1" w:rsidRDefault="00B519B1" w:rsidP="00B519B1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0B06865D" wp14:editId="145D56CF">
                <wp:extent cx="528918" cy="549659"/>
                <wp:effectExtent l="0" t="0" r="5080" b="3175"/>
                <wp:docPr id="270" name="Picture 270" descr="Creative Industries" title="Creative Indust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1905" r="79902" b="12380"/>
                        <a:stretch/>
                      </pic:blipFill>
                      <pic:spPr bwMode="auto">
                        <a:xfrm>
                          <a:off x="0" y="0"/>
                          <a:ext cx="559428" cy="581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B519B1" w:rsidRDefault="00E74212" w:rsidP="004F0A84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THEATRE, A.A</w:t>
          </w:r>
          <w:r w:rsidR="00B519B1">
            <w:rPr>
              <w:color w:val="000000" w:themeColor="text1"/>
              <w:sz w:val="36"/>
              <w:szCs w:val="36"/>
            </w:rPr>
            <w:t>.</w:t>
          </w:r>
          <w:r>
            <w:rPr>
              <w:color w:val="000000" w:themeColor="text1"/>
              <w:sz w:val="36"/>
              <w:szCs w:val="36"/>
            </w:rPr>
            <w:t xml:space="preserve"> (Transfer Major)</w:t>
          </w:r>
        </w:p>
        <w:p w:rsidR="00800F46" w:rsidRPr="00421AB6" w:rsidRDefault="00800F46" w:rsidP="004F0A84">
          <w:pPr>
            <w:pStyle w:val="Header"/>
            <w:rPr>
              <w:color w:val="000000" w:themeColor="text1"/>
              <w:sz w:val="36"/>
              <w:szCs w:val="36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34568E">
            <w:rPr>
              <w:color w:val="000000" w:themeColor="text1"/>
              <w:sz w:val="28"/>
              <w:szCs w:val="28"/>
              <w:vertAlign w:val="superscript"/>
            </w:rPr>
            <w:t>5</w:t>
          </w:r>
        </w:p>
      </w:tc>
    </w:tr>
  </w:tbl>
  <w:p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8986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  <w:gridCol w:w="8186"/>
    </w:tblGrid>
    <w:tr w:rsidR="00E31898" w:rsidTr="00AD2CB9">
      <w:trPr>
        <w:trHeight w:val="864"/>
        <w:tblHeader/>
      </w:trPr>
      <w:tc>
        <w:tcPr>
          <w:tcW w:w="2614" w:type="dxa"/>
          <w:vAlign w:val="center"/>
        </w:tcPr>
        <w:p w:rsidR="00E31898" w:rsidRDefault="00E31898" w:rsidP="00E31898">
          <w:pPr>
            <w:pStyle w:val="Header"/>
            <w:tabs>
              <w:tab w:val="center" w:pos="1692"/>
            </w:tabs>
          </w:pPr>
        </w:p>
      </w:tc>
      <w:tc>
        <w:tcPr>
          <w:tcW w:w="8186" w:type="dxa"/>
          <w:vAlign w:val="center"/>
        </w:tcPr>
        <w:p w:rsidR="00E31898" w:rsidRPr="00421AB6" w:rsidRDefault="00E31898" w:rsidP="00E31898">
          <w:pPr>
            <w:pStyle w:val="Header"/>
            <w:rPr>
              <w:color w:val="000000" w:themeColor="text1"/>
              <w:sz w:val="36"/>
              <w:szCs w:val="36"/>
            </w:rPr>
          </w:pPr>
        </w:p>
      </w:tc>
      <w:tc>
        <w:tcPr>
          <w:tcW w:w="8186" w:type="dxa"/>
          <w:vAlign w:val="center"/>
        </w:tcPr>
        <w:p w:rsidR="00E31898" w:rsidRPr="00421AB6" w:rsidRDefault="00E31898" w:rsidP="00E31898">
          <w:pPr>
            <w:pStyle w:val="Header"/>
            <w:rPr>
              <w:color w:val="000000" w:themeColor="text1"/>
              <w:sz w:val="36"/>
              <w:szCs w:val="36"/>
            </w:rPr>
          </w:pPr>
        </w:p>
      </w:tc>
    </w:tr>
  </w:tbl>
  <w:p w:rsidR="00555088" w:rsidRPr="00AD2CB9" w:rsidRDefault="00555088" w:rsidP="00AD2CB9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17EDA"/>
    <w:rsid w:val="000378D0"/>
    <w:rsid w:val="00062309"/>
    <w:rsid w:val="000722FA"/>
    <w:rsid w:val="00091CD5"/>
    <w:rsid w:val="000976EC"/>
    <w:rsid w:val="000B0DFE"/>
    <w:rsid w:val="000B1C73"/>
    <w:rsid w:val="000B28D1"/>
    <w:rsid w:val="000B7DF6"/>
    <w:rsid w:val="000D3C53"/>
    <w:rsid w:val="000D4943"/>
    <w:rsid w:val="0011152F"/>
    <w:rsid w:val="001144DD"/>
    <w:rsid w:val="0011573C"/>
    <w:rsid w:val="001204A9"/>
    <w:rsid w:val="00124D6D"/>
    <w:rsid w:val="00146163"/>
    <w:rsid w:val="00146639"/>
    <w:rsid w:val="00151ED8"/>
    <w:rsid w:val="00164D6A"/>
    <w:rsid w:val="0016574F"/>
    <w:rsid w:val="0016585E"/>
    <w:rsid w:val="00174046"/>
    <w:rsid w:val="001849EB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3767F"/>
    <w:rsid w:val="00240FF0"/>
    <w:rsid w:val="00242CD3"/>
    <w:rsid w:val="0024673F"/>
    <w:rsid w:val="00262556"/>
    <w:rsid w:val="00263944"/>
    <w:rsid w:val="00263A8C"/>
    <w:rsid w:val="002726F1"/>
    <w:rsid w:val="00280B64"/>
    <w:rsid w:val="00287860"/>
    <w:rsid w:val="002A5573"/>
    <w:rsid w:val="002C03A3"/>
    <w:rsid w:val="002D187A"/>
    <w:rsid w:val="002E7C73"/>
    <w:rsid w:val="003053AE"/>
    <w:rsid w:val="003153DF"/>
    <w:rsid w:val="00321DAB"/>
    <w:rsid w:val="00343380"/>
    <w:rsid w:val="003445A8"/>
    <w:rsid w:val="0034568E"/>
    <w:rsid w:val="00354AC2"/>
    <w:rsid w:val="00364E18"/>
    <w:rsid w:val="00382842"/>
    <w:rsid w:val="00383379"/>
    <w:rsid w:val="0038411D"/>
    <w:rsid w:val="00384F84"/>
    <w:rsid w:val="00390851"/>
    <w:rsid w:val="00394178"/>
    <w:rsid w:val="003957F0"/>
    <w:rsid w:val="003B417B"/>
    <w:rsid w:val="003B46F5"/>
    <w:rsid w:val="003C2225"/>
    <w:rsid w:val="003D31F9"/>
    <w:rsid w:val="003E1945"/>
    <w:rsid w:val="003F0CBE"/>
    <w:rsid w:val="00402BFF"/>
    <w:rsid w:val="0041396C"/>
    <w:rsid w:val="00421AB6"/>
    <w:rsid w:val="00421EE9"/>
    <w:rsid w:val="004247C2"/>
    <w:rsid w:val="004307A8"/>
    <w:rsid w:val="0043374D"/>
    <w:rsid w:val="00434547"/>
    <w:rsid w:val="00434F08"/>
    <w:rsid w:val="004427F7"/>
    <w:rsid w:val="00444752"/>
    <w:rsid w:val="004463D9"/>
    <w:rsid w:val="004553CE"/>
    <w:rsid w:val="00455823"/>
    <w:rsid w:val="0046309D"/>
    <w:rsid w:val="004650BD"/>
    <w:rsid w:val="0046798A"/>
    <w:rsid w:val="00472098"/>
    <w:rsid w:val="00477144"/>
    <w:rsid w:val="00496F60"/>
    <w:rsid w:val="004A5E8F"/>
    <w:rsid w:val="004D387D"/>
    <w:rsid w:val="004E420D"/>
    <w:rsid w:val="004E42C6"/>
    <w:rsid w:val="004E7864"/>
    <w:rsid w:val="004F0A84"/>
    <w:rsid w:val="00513514"/>
    <w:rsid w:val="00516F72"/>
    <w:rsid w:val="005258C8"/>
    <w:rsid w:val="00526C09"/>
    <w:rsid w:val="00531E5C"/>
    <w:rsid w:val="005450B1"/>
    <w:rsid w:val="00555088"/>
    <w:rsid w:val="00556A49"/>
    <w:rsid w:val="0059277B"/>
    <w:rsid w:val="005B5115"/>
    <w:rsid w:val="005B7D2E"/>
    <w:rsid w:val="005C4AB9"/>
    <w:rsid w:val="005D0729"/>
    <w:rsid w:val="005D1783"/>
    <w:rsid w:val="005D611F"/>
    <w:rsid w:val="00624BB3"/>
    <w:rsid w:val="00634E10"/>
    <w:rsid w:val="006357BE"/>
    <w:rsid w:val="00670B5B"/>
    <w:rsid w:val="00673CFC"/>
    <w:rsid w:val="00673EF8"/>
    <w:rsid w:val="006852BE"/>
    <w:rsid w:val="006913F0"/>
    <w:rsid w:val="00696EC3"/>
    <w:rsid w:val="006A061A"/>
    <w:rsid w:val="006A2A5A"/>
    <w:rsid w:val="006C4DE7"/>
    <w:rsid w:val="006C4F9D"/>
    <w:rsid w:val="006C5C52"/>
    <w:rsid w:val="006E0334"/>
    <w:rsid w:val="006E65F7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93C31"/>
    <w:rsid w:val="007B787A"/>
    <w:rsid w:val="007C0874"/>
    <w:rsid w:val="007D6698"/>
    <w:rsid w:val="007D78D0"/>
    <w:rsid w:val="007E111D"/>
    <w:rsid w:val="007E162B"/>
    <w:rsid w:val="007F2904"/>
    <w:rsid w:val="00800F46"/>
    <w:rsid w:val="00803DD4"/>
    <w:rsid w:val="00810FBD"/>
    <w:rsid w:val="00817B9D"/>
    <w:rsid w:val="00822A74"/>
    <w:rsid w:val="00822CC1"/>
    <w:rsid w:val="00837FE3"/>
    <w:rsid w:val="0084332F"/>
    <w:rsid w:val="00852EBB"/>
    <w:rsid w:val="008572C4"/>
    <w:rsid w:val="00861F8C"/>
    <w:rsid w:val="0086352B"/>
    <w:rsid w:val="00863D8B"/>
    <w:rsid w:val="00864860"/>
    <w:rsid w:val="00871380"/>
    <w:rsid w:val="00880E59"/>
    <w:rsid w:val="00882593"/>
    <w:rsid w:val="008B5777"/>
    <w:rsid w:val="008B7864"/>
    <w:rsid w:val="008C06B6"/>
    <w:rsid w:val="008C09A1"/>
    <w:rsid w:val="008C75FB"/>
    <w:rsid w:val="008C79CE"/>
    <w:rsid w:val="008D2825"/>
    <w:rsid w:val="008D2FEA"/>
    <w:rsid w:val="0090350B"/>
    <w:rsid w:val="0091193E"/>
    <w:rsid w:val="00916A51"/>
    <w:rsid w:val="009206FC"/>
    <w:rsid w:val="00921EE2"/>
    <w:rsid w:val="00940B2F"/>
    <w:rsid w:val="00947048"/>
    <w:rsid w:val="00955426"/>
    <w:rsid w:val="0096388D"/>
    <w:rsid w:val="00963C07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A06442"/>
    <w:rsid w:val="00A121B6"/>
    <w:rsid w:val="00A14A36"/>
    <w:rsid w:val="00A37792"/>
    <w:rsid w:val="00A43000"/>
    <w:rsid w:val="00A60E4A"/>
    <w:rsid w:val="00A867AD"/>
    <w:rsid w:val="00AA70FB"/>
    <w:rsid w:val="00AB4E65"/>
    <w:rsid w:val="00AB6EC3"/>
    <w:rsid w:val="00AC2244"/>
    <w:rsid w:val="00AC40E3"/>
    <w:rsid w:val="00AC47AB"/>
    <w:rsid w:val="00AD0A92"/>
    <w:rsid w:val="00AD2CB9"/>
    <w:rsid w:val="00AD6590"/>
    <w:rsid w:val="00AF16F6"/>
    <w:rsid w:val="00B0042C"/>
    <w:rsid w:val="00B010A3"/>
    <w:rsid w:val="00B069F2"/>
    <w:rsid w:val="00B157BF"/>
    <w:rsid w:val="00B34E41"/>
    <w:rsid w:val="00B519B1"/>
    <w:rsid w:val="00B73C14"/>
    <w:rsid w:val="00B82FD7"/>
    <w:rsid w:val="00B969A2"/>
    <w:rsid w:val="00BA215F"/>
    <w:rsid w:val="00BB19FD"/>
    <w:rsid w:val="00BB7A16"/>
    <w:rsid w:val="00BC5940"/>
    <w:rsid w:val="00BD50A7"/>
    <w:rsid w:val="00BD5265"/>
    <w:rsid w:val="00BD602D"/>
    <w:rsid w:val="00BE4EB4"/>
    <w:rsid w:val="00BE5152"/>
    <w:rsid w:val="00BE5CAD"/>
    <w:rsid w:val="00BF46F2"/>
    <w:rsid w:val="00C00458"/>
    <w:rsid w:val="00C01FD8"/>
    <w:rsid w:val="00C021A4"/>
    <w:rsid w:val="00C05605"/>
    <w:rsid w:val="00C10E0C"/>
    <w:rsid w:val="00C14BB2"/>
    <w:rsid w:val="00C2157D"/>
    <w:rsid w:val="00C35B0F"/>
    <w:rsid w:val="00C37ED1"/>
    <w:rsid w:val="00C40E14"/>
    <w:rsid w:val="00C71F36"/>
    <w:rsid w:val="00C7699B"/>
    <w:rsid w:val="00CA7901"/>
    <w:rsid w:val="00CB4C96"/>
    <w:rsid w:val="00CC47C0"/>
    <w:rsid w:val="00CD139F"/>
    <w:rsid w:val="00CE2793"/>
    <w:rsid w:val="00CE40EA"/>
    <w:rsid w:val="00CF10CB"/>
    <w:rsid w:val="00D01837"/>
    <w:rsid w:val="00D1150E"/>
    <w:rsid w:val="00D20F08"/>
    <w:rsid w:val="00D52893"/>
    <w:rsid w:val="00D5290E"/>
    <w:rsid w:val="00D52ADC"/>
    <w:rsid w:val="00D54768"/>
    <w:rsid w:val="00D63430"/>
    <w:rsid w:val="00D637FF"/>
    <w:rsid w:val="00D76080"/>
    <w:rsid w:val="00D83591"/>
    <w:rsid w:val="00D90DA1"/>
    <w:rsid w:val="00D95EFA"/>
    <w:rsid w:val="00DC18B0"/>
    <w:rsid w:val="00DC2434"/>
    <w:rsid w:val="00DC4444"/>
    <w:rsid w:val="00DD26DD"/>
    <w:rsid w:val="00DD3743"/>
    <w:rsid w:val="00DE53A3"/>
    <w:rsid w:val="00DF09F3"/>
    <w:rsid w:val="00DF444C"/>
    <w:rsid w:val="00E01F44"/>
    <w:rsid w:val="00E12673"/>
    <w:rsid w:val="00E25720"/>
    <w:rsid w:val="00E31898"/>
    <w:rsid w:val="00E3253F"/>
    <w:rsid w:val="00E33B6D"/>
    <w:rsid w:val="00E34ACB"/>
    <w:rsid w:val="00E533D3"/>
    <w:rsid w:val="00E60FF4"/>
    <w:rsid w:val="00E62FD7"/>
    <w:rsid w:val="00E65965"/>
    <w:rsid w:val="00E74212"/>
    <w:rsid w:val="00E76953"/>
    <w:rsid w:val="00E805F3"/>
    <w:rsid w:val="00E831F5"/>
    <w:rsid w:val="00E866EF"/>
    <w:rsid w:val="00EA79B3"/>
    <w:rsid w:val="00EB3917"/>
    <w:rsid w:val="00EC5CAF"/>
    <w:rsid w:val="00ED23EB"/>
    <w:rsid w:val="00EE63F1"/>
    <w:rsid w:val="00EF1691"/>
    <w:rsid w:val="00EF6103"/>
    <w:rsid w:val="00F00D9E"/>
    <w:rsid w:val="00F0620D"/>
    <w:rsid w:val="00F25ED0"/>
    <w:rsid w:val="00F34374"/>
    <w:rsid w:val="00F37569"/>
    <w:rsid w:val="00F52CEC"/>
    <w:rsid w:val="00F66426"/>
    <w:rsid w:val="00F73CC7"/>
    <w:rsid w:val="00F74A21"/>
    <w:rsid w:val="00F751FF"/>
    <w:rsid w:val="00F8735E"/>
    <w:rsid w:val="00F97F0D"/>
    <w:rsid w:val="00FA600B"/>
    <w:rsid w:val="00FB0C8E"/>
    <w:rsid w:val="00FB2BEC"/>
    <w:rsid w:val="00FC27EE"/>
    <w:rsid w:val="00FD1C11"/>
    <w:rsid w:val="00FD46C0"/>
    <w:rsid w:val="00FE6E2A"/>
    <w:rsid w:val="00FF2514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631E45"/>
  <w15:chartTrackingRefBased/>
  <w15:docId w15:val="{B16D3176-DF58-44F5-8233-45BEBAD7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37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519B1"/>
    <w:pPr>
      <w:widowControl w:val="0"/>
      <w:spacing w:after="0" w:line="240" w:lineRule="auto"/>
    </w:pPr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120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caurora.edu/meet-our-pathways-ad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AFCDD5-F219-40FF-A701-7687A1CA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10</cp:revision>
  <cp:lastPrinted>2018-02-13T17:23:00Z</cp:lastPrinted>
  <dcterms:created xsi:type="dcterms:W3CDTF">2018-10-23T13:05:00Z</dcterms:created>
  <dcterms:modified xsi:type="dcterms:W3CDTF">2019-03-11T22:45:00Z</dcterms:modified>
</cp:coreProperties>
</file>